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0B0" w14:textId="77777777" w:rsidR="0002711F" w:rsidRDefault="0011710A">
      <w:pPr>
        <w:tabs>
          <w:tab w:val="center" w:pos="5101"/>
        </w:tabs>
        <w:spacing w:after="410" w:line="259" w:lineRule="auto"/>
        <w:ind w:left="0" w:firstLine="0"/>
      </w:pPr>
      <w:r>
        <w:rPr>
          <w:b/>
          <w:color w:val="00AEEF"/>
          <w:sz w:val="28"/>
        </w:rPr>
        <w:t xml:space="preserve"> </w:t>
      </w:r>
      <w:r>
        <w:rPr>
          <w:b/>
          <w:color w:val="00AEEF"/>
          <w:sz w:val="28"/>
        </w:rPr>
        <w:tab/>
      </w:r>
      <w:r>
        <w:rPr>
          <w:noProof/>
        </w:rPr>
        <w:drawing>
          <wp:inline distT="0" distB="0" distL="0" distR="0" wp14:anchorId="1EA75535" wp14:editId="147C9E16">
            <wp:extent cx="2978150" cy="65468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2978150" cy="654685"/>
                    </a:xfrm>
                    <a:prstGeom prst="rect">
                      <a:avLst/>
                    </a:prstGeom>
                  </pic:spPr>
                </pic:pic>
              </a:graphicData>
            </a:graphic>
          </wp:inline>
        </w:drawing>
      </w:r>
    </w:p>
    <w:p w14:paraId="3B3554A6" w14:textId="77777777" w:rsidR="0002711F" w:rsidRDefault="0011710A">
      <w:pPr>
        <w:spacing w:after="4" w:line="259" w:lineRule="auto"/>
        <w:ind w:left="0" w:firstLine="0"/>
      </w:pPr>
      <w:r>
        <w:rPr>
          <w:b/>
          <w:color w:val="00AEEF"/>
          <w:sz w:val="52"/>
        </w:rPr>
        <w:t xml:space="preserve">SCHOOL EVALUATION: GOLD </w:t>
      </w:r>
    </w:p>
    <w:p w14:paraId="07FD2D70" w14:textId="77777777" w:rsidR="0002711F" w:rsidRDefault="0011710A">
      <w:pPr>
        <w:pStyle w:val="Heading1"/>
        <w:ind w:left="-5"/>
      </w:pPr>
      <w:r>
        <w:t xml:space="preserve">ABOUT THIS DOCUMENT </w:t>
      </w:r>
    </w:p>
    <w:p w14:paraId="16C4DFF5" w14:textId="77777777" w:rsidR="0002711F" w:rsidRDefault="0011710A">
      <w:pPr>
        <w:ind w:left="-5"/>
      </w:pPr>
      <w:r>
        <w:t xml:space="preserve">This is a summary document that you should use to check your progress towards the outcomes of the Gold Rights Respecting Schools Award. It should be completed by the headteacher with input from your RRSA Coordinator and RRSA Steering Group. </w:t>
      </w:r>
    </w:p>
    <w:p w14:paraId="19D06B4F" w14:textId="77777777" w:rsidR="0002711F" w:rsidRDefault="0011710A">
      <w:pPr>
        <w:spacing w:after="0" w:line="259" w:lineRule="auto"/>
        <w:ind w:left="0" w:firstLine="0"/>
      </w:pPr>
      <w:r>
        <w:t xml:space="preserve"> </w:t>
      </w:r>
    </w:p>
    <w:p w14:paraId="6BB17D1B" w14:textId="77777777" w:rsidR="0002711F" w:rsidRDefault="0011710A">
      <w:pPr>
        <w:ind w:left="-5"/>
      </w:pPr>
      <w:r>
        <w:t xml:space="preserve">There are several parts to the form: </w:t>
      </w:r>
    </w:p>
    <w:p w14:paraId="1319529F" w14:textId="77777777" w:rsidR="0002711F" w:rsidRDefault="0011710A">
      <w:pPr>
        <w:spacing w:after="0" w:line="259" w:lineRule="auto"/>
        <w:ind w:left="0" w:firstLine="0"/>
      </w:pPr>
      <w:r>
        <w:t xml:space="preserve"> </w:t>
      </w:r>
    </w:p>
    <w:p w14:paraId="4D83611F" w14:textId="77777777" w:rsidR="0002711F" w:rsidRDefault="0011710A">
      <w:pPr>
        <w:numPr>
          <w:ilvl w:val="0"/>
          <w:numId w:val="1"/>
        </w:numPr>
        <w:ind w:hanging="360"/>
      </w:pPr>
      <w:r>
        <w:rPr>
          <w:b/>
        </w:rPr>
        <w:t xml:space="preserve">Headteacher declaration: </w:t>
      </w:r>
      <w:r>
        <w:t xml:space="preserve">We ask for headteachers to sign a declaration that the school is not subject to any external investigation about rights infringements. </w:t>
      </w:r>
    </w:p>
    <w:p w14:paraId="4431C76A" w14:textId="77777777" w:rsidR="0002711F" w:rsidRDefault="0011710A">
      <w:pPr>
        <w:spacing w:after="0" w:line="259" w:lineRule="auto"/>
        <w:ind w:left="720" w:firstLine="0"/>
      </w:pPr>
      <w:r>
        <w:t xml:space="preserve"> </w:t>
      </w:r>
    </w:p>
    <w:p w14:paraId="44BC0F97" w14:textId="77777777" w:rsidR="0002711F" w:rsidRDefault="0011710A">
      <w:pPr>
        <w:numPr>
          <w:ilvl w:val="0"/>
          <w:numId w:val="1"/>
        </w:numPr>
        <w:ind w:hanging="360"/>
      </w:pPr>
      <w:r>
        <w:rPr>
          <w:b/>
        </w:rPr>
        <w:t xml:space="preserve">School information: </w:t>
      </w:r>
      <w:r>
        <w:t xml:space="preserve">We ask for some information about your school so that report readers can set the report in context. </w:t>
      </w:r>
    </w:p>
    <w:p w14:paraId="7DAEE4C6" w14:textId="77777777" w:rsidR="0002711F" w:rsidRDefault="0011710A">
      <w:pPr>
        <w:spacing w:after="0" w:line="259" w:lineRule="auto"/>
        <w:ind w:left="0" w:firstLine="0"/>
      </w:pPr>
      <w:r>
        <w:t xml:space="preserve"> </w:t>
      </w:r>
    </w:p>
    <w:p w14:paraId="398B86BA" w14:textId="77777777" w:rsidR="0002711F" w:rsidRDefault="0011710A">
      <w:pPr>
        <w:numPr>
          <w:ilvl w:val="0"/>
          <w:numId w:val="1"/>
        </w:numPr>
        <w:ind w:hanging="360"/>
      </w:pPr>
      <w:r>
        <w:rPr>
          <w:b/>
        </w:rPr>
        <w:t xml:space="preserve">Impact statements: </w:t>
      </w:r>
      <w:r>
        <w:t xml:space="preserve">We ask for the headteacher to identify the impact of the RRSA. We have been asking schools these questions for many years and they form part of our long-term evaluation. </w:t>
      </w:r>
    </w:p>
    <w:p w14:paraId="38BC5EB8" w14:textId="77777777" w:rsidR="0002711F" w:rsidRDefault="0011710A">
      <w:pPr>
        <w:spacing w:after="19" w:line="259" w:lineRule="auto"/>
        <w:ind w:left="1440" w:firstLine="0"/>
      </w:pPr>
      <w:r>
        <w:rPr>
          <w:b/>
        </w:rPr>
        <w:t xml:space="preserve"> </w:t>
      </w:r>
    </w:p>
    <w:p w14:paraId="2D8A87D2" w14:textId="77777777" w:rsidR="0002711F" w:rsidRDefault="0011710A">
      <w:pPr>
        <w:numPr>
          <w:ilvl w:val="0"/>
          <w:numId w:val="1"/>
        </w:numPr>
        <w:ind w:hanging="360"/>
      </w:pPr>
      <w:r>
        <w:rPr>
          <w:b/>
        </w:rPr>
        <w:t>RAG rated outcomes</w:t>
      </w:r>
      <w:r>
        <w:t xml:space="preserve">: RAG rate each outcome descriptor. Colour or code against each statement in the School Evaluation: </w:t>
      </w:r>
    </w:p>
    <w:p w14:paraId="36894800" w14:textId="77777777" w:rsidR="0002711F" w:rsidRDefault="0011710A">
      <w:pPr>
        <w:ind w:left="730" w:right="746"/>
      </w:pPr>
      <w:r>
        <w:rPr>
          <w:b/>
          <w:color w:val="FF0000"/>
        </w:rPr>
        <w:t>RED</w:t>
      </w:r>
      <w:r>
        <w:t xml:space="preserve"> – little or no evidence, </w:t>
      </w:r>
      <w:r>
        <w:rPr>
          <w:b/>
          <w:color w:val="FFC000"/>
        </w:rPr>
        <w:t>AMBER</w:t>
      </w:r>
      <w:r>
        <w:t xml:space="preserve"> – some evidence, </w:t>
      </w:r>
      <w:r>
        <w:rPr>
          <w:b/>
          <w:color w:val="00B050"/>
        </w:rPr>
        <w:t>GREEN</w:t>
      </w:r>
      <w:r>
        <w:t xml:space="preserve"> – a lot of evidence Please use the form to: </w:t>
      </w:r>
    </w:p>
    <w:p w14:paraId="4B9BF121" w14:textId="77777777" w:rsidR="0002711F" w:rsidRDefault="0011710A">
      <w:pPr>
        <w:numPr>
          <w:ilvl w:val="1"/>
          <w:numId w:val="1"/>
        </w:numPr>
        <w:ind w:hanging="360"/>
      </w:pPr>
      <w:r>
        <w:t xml:space="preserve">Briefly describe how you know this outcome has been achieved </w:t>
      </w:r>
    </w:p>
    <w:p w14:paraId="387E639E" w14:textId="77777777" w:rsidR="0002711F" w:rsidRDefault="0011710A">
      <w:pPr>
        <w:numPr>
          <w:ilvl w:val="1"/>
          <w:numId w:val="1"/>
        </w:numPr>
        <w:ind w:hanging="360"/>
      </w:pPr>
      <w:r>
        <w:t xml:space="preserve">What has changed for the children and young people as a result of your actions towards achieving each outcome. </w:t>
      </w:r>
    </w:p>
    <w:p w14:paraId="63C07C10" w14:textId="77777777" w:rsidR="0002711F" w:rsidRDefault="0011710A">
      <w:pPr>
        <w:numPr>
          <w:ilvl w:val="1"/>
          <w:numId w:val="1"/>
        </w:numPr>
        <w:ind w:hanging="360"/>
      </w:pPr>
      <w:r>
        <w:t xml:space="preserve">Mention, where relevant, the evidence that will be available to the assessor, for example pupil, staff and parent questionnaires, external inspection evidence, school attendance, behaviour and attainment data, school monitoring </w:t>
      </w:r>
    </w:p>
    <w:p w14:paraId="6A645F95" w14:textId="77777777" w:rsidR="0002711F" w:rsidRDefault="0011710A">
      <w:pPr>
        <w:spacing w:after="0" w:line="259" w:lineRule="auto"/>
        <w:ind w:left="720" w:firstLine="0"/>
      </w:pPr>
      <w:r>
        <w:t xml:space="preserve"> </w:t>
      </w:r>
    </w:p>
    <w:p w14:paraId="27B3B4F1" w14:textId="77777777" w:rsidR="0002711F" w:rsidRDefault="0011710A">
      <w:pPr>
        <w:ind w:left="730"/>
      </w:pPr>
      <w:r>
        <w:t xml:space="preserve">We expect that most of the </w:t>
      </w:r>
      <w:proofErr w:type="gramStart"/>
      <w:r>
        <w:t>Gold</w:t>
      </w:r>
      <w:proofErr w:type="gramEnd"/>
      <w:r>
        <w:t xml:space="preserve"> outcome descriptors would be rated as green and that you can identify the difference that Rights Respecting has made so far. If an outcome has been identified as amber, please provide a brief description of why this is the case. This won’t necessarily prevent you from achieving Gold. We will make an informed judgement with you on the accreditation visit. </w:t>
      </w:r>
    </w:p>
    <w:p w14:paraId="343144EA" w14:textId="77777777" w:rsidR="0002711F" w:rsidRDefault="0011710A">
      <w:pPr>
        <w:spacing w:after="0" w:line="259" w:lineRule="auto"/>
        <w:ind w:left="0" w:firstLine="0"/>
      </w:pPr>
      <w:r>
        <w:t xml:space="preserve"> </w:t>
      </w:r>
    </w:p>
    <w:p w14:paraId="612D83CC" w14:textId="77777777" w:rsidR="0002711F" w:rsidRDefault="0011710A">
      <w:pPr>
        <w:ind w:left="-5"/>
      </w:pPr>
      <w:r>
        <w:t xml:space="preserve">You will need to send this completed form to your Professional Adviser when you feel you are ready to be accredited for Gold. </w:t>
      </w:r>
    </w:p>
    <w:p w14:paraId="2A260B31" w14:textId="77777777" w:rsidR="0002711F" w:rsidRDefault="0011710A">
      <w:pPr>
        <w:spacing w:after="74" w:line="259" w:lineRule="auto"/>
        <w:ind w:left="0" w:firstLine="0"/>
      </w:pPr>
      <w:r>
        <w:rPr>
          <w:color w:val="00AEEF"/>
        </w:rPr>
        <w:t xml:space="preserve"> </w:t>
      </w:r>
    </w:p>
    <w:p w14:paraId="108827BA" w14:textId="77777777" w:rsidR="0002711F" w:rsidRDefault="0011710A">
      <w:pPr>
        <w:pStyle w:val="Heading1"/>
        <w:spacing w:after="0"/>
        <w:ind w:left="-5"/>
      </w:pPr>
      <w:r>
        <w:t xml:space="preserve">SCHOOL AND ACCREDITATION VISIT DETAILS </w:t>
      </w:r>
    </w:p>
    <w:tbl>
      <w:tblPr>
        <w:tblStyle w:val="TableGrid"/>
        <w:tblW w:w="10350" w:type="dxa"/>
        <w:tblInd w:w="1" w:type="dxa"/>
        <w:tblCellMar>
          <w:top w:w="37" w:type="dxa"/>
          <w:left w:w="107" w:type="dxa"/>
          <w:right w:w="115" w:type="dxa"/>
        </w:tblCellMar>
        <w:tblLook w:val="04A0" w:firstRow="1" w:lastRow="0" w:firstColumn="1" w:lastColumn="0" w:noHBand="0" w:noVBand="1"/>
      </w:tblPr>
      <w:tblGrid>
        <w:gridCol w:w="1475"/>
        <w:gridCol w:w="3771"/>
        <w:gridCol w:w="2124"/>
        <w:gridCol w:w="2980"/>
      </w:tblGrid>
      <w:tr w:rsidR="0002711F" w14:paraId="3B1852F8"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5268C4A4" w14:textId="77777777" w:rsidR="0002711F" w:rsidRDefault="0011710A">
            <w:pPr>
              <w:spacing w:after="0" w:line="259" w:lineRule="auto"/>
              <w:ind w:left="0" w:firstLine="0"/>
            </w:pPr>
            <w:r>
              <w:t xml:space="preserve">School name </w:t>
            </w:r>
          </w:p>
        </w:tc>
        <w:tc>
          <w:tcPr>
            <w:tcW w:w="3771" w:type="dxa"/>
            <w:tcBorders>
              <w:top w:val="single" w:sz="4" w:space="0" w:color="000000"/>
              <w:left w:val="single" w:sz="4" w:space="0" w:color="000000"/>
              <w:bottom w:val="single" w:sz="4" w:space="0" w:color="000000"/>
              <w:right w:val="nil"/>
            </w:tcBorders>
            <w:vAlign w:val="center"/>
          </w:tcPr>
          <w:p w14:paraId="184C98A7" w14:textId="77777777" w:rsidR="0002711F" w:rsidRDefault="0011710A">
            <w:pPr>
              <w:spacing w:after="0" w:line="259" w:lineRule="auto"/>
              <w:ind w:left="2" w:firstLine="0"/>
            </w:pPr>
            <w:r>
              <w:rPr>
                <w:color w:val="808080"/>
              </w:rPr>
              <w:t>Click or tap here to enter text.</w:t>
            </w:r>
            <w:r>
              <w:t xml:space="preserve"> </w:t>
            </w:r>
          </w:p>
        </w:tc>
        <w:tc>
          <w:tcPr>
            <w:tcW w:w="2124" w:type="dxa"/>
            <w:tcBorders>
              <w:top w:val="single" w:sz="4" w:space="0" w:color="000000"/>
              <w:left w:val="nil"/>
              <w:bottom w:val="single" w:sz="4" w:space="0" w:color="000000"/>
              <w:right w:val="nil"/>
            </w:tcBorders>
          </w:tcPr>
          <w:p w14:paraId="4D8906AC" w14:textId="77777777" w:rsidR="0002711F" w:rsidRDefault="0002711F">
            <w:pPr>
              <w:spacing w:after="160" w:line="259" w:lineRule="auto"/>
              <w:ind w:left="0" w:firstLine="0"/>
            </w:pPr>
          </w:p>
        </w:tc>
        <w:tc>
          <w:tcPr>
            <w:tcW w:w="2980" w:type="dxa"/>
            <w:tcBorders>
              <w:top w:val="single" w:sz="4" w:space="0" w:color="000000"/>
              <w:left w:val="nil"/>
              <w:bottom w:val="single" w:sz="4" w:space="0" w:color="000000"/>
              <w:right w:val="single" w:sz="4" w:space="0" w:color="000000"/>
            </w:tcBorders>
          </w:tcPr>
          <w:p w14:paraId="1CD1E3AE" w14:textId="77777777" w:rsidR="0002711F" w:rsidRDefault="0002711F">
            <w:pPr>
              <w:spacing w:after="160" w:line="259" w:lineRule="auto"/>
              <w:ind w:left="0" w:firstLine="0"/>
            </w:pPr>
          </w:p>
        </w:tc>
      </w:tr>
      <w:tr w:rsidR="0002711F" w14:paraId="4F2C8A5F"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2F33B5E2" w14:textId="77777777" w:rsidR="0002711F" w:rsidRDefault="0011710A">
            <w:pPr>
              <w:spacing w:after="0" w:line="259" w:lineRule="auto"/>
              <w:ind w:left="0" w:firstLine="0"/>
            </w:pPr>
            <w:r>
              <w:t xml:space="preserve">Local authority </w:t>
            </w:r>
          </w:p>
        </w:tc>
        <w:tc>
          <w:tcPr>
            <w:tcW w:w="3771" w:type="dxa"/>
            <w:tcBorders>
              <w:top w:val="single" w:sz="4" w:space="0" w:color="000000"/>
              <w:left w:val="single" w:sz="4" w:space="0" w:color="000000"/>
              <w:bottom w:val="single" w:sz="4" w:space="0" w:color="000000"/>
              <w:right w:val="single" w:sz="4" w:space="0" w:color="000000"/>
            </w:tcBorders>
            <w:vAlign w:val="center"/>
          </w:tcPr>
          <w:p w14:paraId="6DD56502" w14:textId="77777777" w:rsidR="0002711F" w:rsidRDefault="0011710A">
            <w:pPr>
              <w:spacing w:after="0" w:line="259" w:lineRule="auto"/>
              <w:ind w:left="2" w:firstLine="0"/>
            </w:pPr>
            <w:r>
              <w:rPr>
                <w:color w:val="808080"/>
              </w:rPr>
              <w:t>Click or tap here to enter text.</w:t>
            </w:r>
            <w: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6D6D6"/>
          </w:tcPr>
          <w:p w14:paraId="2E90E9A0" w14:textId="77777777" w:rsidR="0002711F" w:rsidRDefault="0011710A">
            <w:pPr>
              <w:spacing w:after="0" w:line="259" w:lineRule="auto"/>
              <w:ind w:left="0" w:firstLine="0"/>
            </w:pPr>
            <w:r>
              <w:t xml:space="preserve">Date of Gold accreditation visit </w:t>
            </w:r>
          </w:p>
        </w:tc>
        <w:tc>
          <w:tcPr>
            <w:tcW w:w="2980" w:type="dxa"/>
            <w:tcBorders>
              <w:top w:val="single" w:sz="4" w:space="0" w:color="000000"/>
              <w:left w:val="single" w:sz="4" w:space="0" w:color="000000"/>
              <w:bottom w:val="single" w:sz="4" w:space="0" w:color="000000"/>
              <w:right w:val="single" w:sz="4" w:space="0" w:color="000000"/>
            </w:tcBorders>
          </w:tcPr>
          <w:p w14:paraId="085F682F" w14:textId="77777777" w:rsidR="0002711F" w:rsidRDefault="0011710A">
            <w:pPr>
              <w:spacing w:after="0" w:line="259" w:lineRule="auto"/>
              <w:ind w:left="2" w:firstLine="0"/>
            </w:pPr>
            <w:r>
              <w:rPr>
                <w:color w:val="808080"/>
              </w:rPr>
              <w:t>Click or tap here to enter text.</w:t>
            </w:r>
            <w:r>
              <w:t xml:space="preserve"> </w:t>
            </w:r>
          </w:p>
        </w:tc>
      </w:tr>
    </w:tbl>
    <w:p w14:paraId="7AC53A4C" w14:textId="77777777" w:rsidR="0002711F" w:rsidRDefault="0011710A">
      <w:pPr>
        <w:spacing w:after="74" w:line="259" w:lineRule="auto"/>
        <w:ind w:left="0" w:firstLine="0"/>
      </w:pPr>
      <w:r>
        <w:rPr>
          <w:color w:val="00AEEF"/>
        </w:rPr>
        <w:t xml:space="preserve"> </w:t>
      </w:r>
    </w:p>
    <w:p w14:paraId="7B5A6300" w14:textId="77777777" w:rsidR="0002711F" w:rsidRDefault="0011710A">
      <w:pPr>
        <w:pStyle w:val="Heading1"/>
        <w:spacing w:after="91"/>
        <w:ind w:left="-5"/>
      </w:pPr>
      <w:r>
        <w:lastRenderedPageBreak/>
        <w:t xml:space="preserve">KEEP IN TOUCH </w:t>
      </w:r>
    </w:p>
    <w:p w14:paraId="5594FEB2" w14:textId="77777777" w:rsidR="0002711F" w:rsidRDefault="0011710A">
      <w:pPr>
        <w:ind w:left="-5"/>
      </w:pPr>
      <w:r>
        <w:t xml:space="preserve">Please let us know if anyone’s contact details have changed so we can keep our records up to date. </w:t>
      </w:r>
    </w:p>
    <w:tbl>
      <w:tblPr>
        <w:tblStyle w:val="TableGrid"/>
        <w:tblW w:w="10345" w:type="dxa"/>
        <w:tblInd w:w="6" w:type="dxa"/>
        <w:tblCellMar>
          <w:top w:w="32" w:type="dxa"/>
          <w:left w:w="107" w:type="dxa"/>
          <w:right w:w="46" w:type="dxa"/>
        </w:tblCellMar>
        <w:tblLook w:val="04A0" w:firstRow="1" w:lastRow="0" w:firstColumn="1" w:lastColumn="0" w:noHBand="0" w:noVBand="1"/>
      </w:tblPr>
      <w:tblGrid>
        <w:gridCol w:w="1950"/>
        <w:gridCol w:w="3257"/>
        <w:gridCol w:w="1474"/>
        <w:gridCol w:w="3664"/>
      </w:tblGrid>
      <w:tr w:rsidR="0002711F" w14:paraId="05B9FA2A" w14:textId="77777777">
        <w:trPr>
          <w:trHeight w:val="558"/>
        </w:trPr>
        <w:tc>
          <w:tcPr>
            <w:tcW w:w="1949" w:type="dxa"/>
            <w:tcBorders>
              <w:top w:val="single" w:sz="4" w:space="0" w:color="000000"/>
              <w:left w:val="single" w:sz="4" w:space="0" w:color="000000"/>
              <w:bottom w:val="single" w:sz="4" w:space="0" w:color="000000"/>
              <w:right w:val="single" w:sz="4" w:space="0" w:color="000000"/>
            </w:tcBorders>
            <w:shd w:val="clear" w:color="auto" w:fill="D6D6D6"/>
          </w:tcPr>
          <w:p w14:paraId="4FFBCAB4" w14:textId="77777777" w:rsidR="0002711F" w:rsidRDefault="0011710A">
            <w:pPr>
              <w:spacing w:after="0" w:line="259" w:lineRule="auto"/>
              <w:ind w:left="0" w:firstLine="0"/>
            </w:pPr>
            <w:r>
              <w:t xml:space="preserve">Headteacher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099C45A5" w14:textId="77777777" w:rsidR="0002711F" w:rsidRDefault="0011710A">
            <w:pPr>
              <w:spacing w:after="0" w:line="259" w:lineRule="auto"/>
              <w:ind w:left="2" w:firstLine="0"/>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4B286DC8" w14:textId="77777777" w:rsidR="0002711F" w:rsidRDefault="0011710A">
            <w:pPr>
              <w:spacing w:after="0" w:line="259" w:lineRule="auto"/>
              <w:ind w:left="0" w:firstLine="0"/>
            </w:pPr>
            <w:r>
              <w:t xml:space="preserve">Headteacher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69087D40" w14:textId="77777777" w:rsidR="0002711F" w:rsidRDefault="0011710A">
            <w:pPr>
              <w:spacing w:after="0" w:line="259" w:lineRule="auto"/>
              <w:ind w:left="2" w:firstLine="0"/>
            </w:pPr>
            <w:r>
              <w:rPr>
                <w:color w:val="808080"/>
              </w:rPr>
              <w:t>Click or tap here to enter text.</w:t>
            </w:r>
            <w:r>
              <w:t xml:space="preserve"> </w:t>
            </w:r>
          </w:p>
        </w:tc>
      </w:tr>
      <w:tr w:rsidR="0002711F" w14:paraId="24D32679" w14:textId="77777777">
        <w:trPr>
          <w:trHeight w:val="557"/>
        </w:trPr>
        <w:tc>
          <w:tcPr>
            <w:tcW w:w="1949" w:type="dxa"/>
            <w:tcBorders>
              <w:top w:val="single" w:sz="4" w:space="0" w:color="000000"/>
              <w:left w:val="single" w:sz="4" w:space="0" w:color="000000"/>
              <w:bottom w:val="single" w:sz="4" w:space="0" w:color="000000"/>
              <w:right w:val="single" w:sz="4" w:space="0" w:color="000000"/>
            </w:tcBorders>
            <w:shd w:val="clear" w:color="auto" w:fill="D6D6D6"/>
          </w:tcPr>
          <w:p w14:paraId="4ABEBEAD" w14:textId="77777777" w:rsidR="0002711F" w:rsidRDefault="0011710A">
            <w:pPr>
              <w:spacing w:after="0" w:line="259" w:lineRule="auto"/>
              <w:ind w:left="0" w:firstLine="0"/>
            </w:pPr>
            <w:r>
              <w:t xml:space="preserve">RRSA </w:t>
            </w:r>
          </w:p>
          <w:p w14:paraId="12A5CD24" w14:textId="77777777" w:rsidR="0002711F" w:rsidRDefault="0011710A">
            <w:pPr>
              <w:spacing w:after="0" w:line="259" w:lineRule="auto"/>
              <w:ind w:left="0" w:firstLine="0"/>
            </w:pPr>
            <w:r>
              <w:t xml:space="preserve">coordinator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7DBB8CD4" w14:textId="77777777" w:rsidR="0002711F" w:rsidRDefault="0011710A">
            <w:pPr>
              <w:spacing w:after="0" w:line="259" w:lineRule="auto"/>
              <w:ind w:left="2" w:firstLine="0"/>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1F16AE68" w14:textId="77777777" w:rsidR="0002711F" w:rsidRDefault="0011710A">
            <w:pPr>
              <w:spacing w:after="0" w:line="259" w:lineRule="auto"/>
              <w:ind w:left="0" w:firstLine="0"/>
            </w:pPr>
            <w:r>
              <w:t xml:space="preserve">Coordinator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442D9C54" w14:textId="77777777" w:rsidR="0002711F" w:rsidRDefault="0011710A">
            <w:pPr>
              <w:spacing w:after="0" w:line="259" w:lineRule="auto"/>
              <w:ind w:left="2" w:firstLine="0"/>
            </w:pPr>
            <w:r>
              <w:rPr>
                <w:color w:val="808080"/>
              </w:rPr>
              <w:t>Click or tap here to enter text.</w:t>
            </w:r>
            <w:r>
              <w:t xml:space="preserve"> </w:t>
            </w:r>
          </w:p>
        </w:tc>
      </w:tr>
    </w:tbl>
    <w:p w14:paraId="5377AF45" w14:textId="77777777" w:rsidR="0002711F" w:rsidRDefault="0011710A">
      <w:pPr>
        <w:spacing w:after="0" w:line="259" w:lineRule="auto"/>
        <w:ind w:left="0" w:firstLine="0"/>
        <w:jc w:val="both"/>
      </w:pPr>
      <w:r>
        <w:rPr>
          <w:color w:val="999999"/>
          <w:sz w:val="2"/>
        </w:rPr>
        <w:t xml:space="preserve"> </w:t>
      </w:r>
      <w:r>
        <w:rPr>
          <w:color w:val="999999"/>
          <w:sz w:val="2"/>
        </w:rPr>
        <w:tab/>
      </w:r>
      <w:r>
        <w:rPr>
          <w:rFonts w:ascii="Univers Next Pro" w:eastAsia="Univers Next Pro" w:hAnsi="Univers Next Pro" w:cs="Univers Next Pro"/>
          <w:b/>
          <w:color w:val="999999"/>
          <w:sz w:val="2"/>
        </w:rPr>
        <w:t xml:space="preserve"> </w:t>
      </w:r>
      <w:r>
        <w:br w:type="page"/>
      </w:r>
    </w:p>
    <w:p w14:paraId="318BD690" w14:textId="77777777" w:rsidR="0002711F" w:rsidRDefault="0011710A">
      <w:pPr>
        <w:spacing w:after="146" w:line="259" w:lineRule="auto"/>
        <w:ind w:left="0" w:firstLine="0"/>
      </w:pPr>
      <w:r>
        <w:rPr>
          <w:b/>
          <w:color w:val="999999"/>
          <w:sz w:val="32"/>
        </w:rPr>
        <w:lastRenderedPageBreak/>
        <w:t xml:space="preserve"> </w:t>
      </w:r>
    </w:p>
    <w:p w14:paraId="5CB32CC0" w14:textId="77777777" w:rsidR="0002711F" w:rsidRDefault="0011710A">
      <w:pPr>
        <w:pStyle w:val="Heading1"/>
        <w:ind w:left="-5"/>
      </w:pPr>
      <w:r>
        <w:t xml:space="preserve">HEADTEACHER DECLARATION </w:t>
      </w:r>
    </w:p>
    <w:p w14:paraId="60C8A4CE" w14:textId="77777777" w:rsidR="0002711F" w:rsidRDefault="0011710A">
      <w:pPr>
        <w:spacing w:after="136" w:line="259" w:lineRule="auto"/>
        <w:ind w:left="-5"/>
      </w:pPr>
      <w:r>
        <w:rPr>
          <w:b/>
          <w:color w:val="00B0F0"/>
        </w:rPr>
        <w:t>DUTY TO DISCLOSE</w:t>
      </w:r>
      <w:r>
        <w:rPr>
          <w:b/>
        </w:rPr>
        <w:t xml:space="preserve"> </w:t>
      </w:r>
    </w:p>
    <w:p w14:paraId="0C6751A0" w14:textId="77777777" w:rsidR="0002711F" w:rsidRDefault="0011710A">
      <w:pPr>
        <w:spacing w:after="0" w:line="259" w:lineRule="auto"/>
        <w:ind w:left="-5"/>
      </w:pPr>
      <w:r>
        <w:rPr>
          <w:b/>
          <w:u w:val="single" w:color="000000"/>
        </w:rPr>
        <w:t>For the attention of the headteacher</w:t>
      </w:r>
      <w:r>
        <w:t xml:space="preserve"> </w:t>
      </w:r>
    </w:p>
    <w:p w14:paraId="72B311FB" w14:textId="77777777" w:rsidR="0002711F" w:rsidRDefault="0011710A">
      <w:pPr>
        <w:ind w:left="-5"/>
      </w:pPr>
      <w:r>
        <w:t xml:space="preserve">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UNICEF UK, we ask that the information is shared, confidentially and within legal parameters, with UNICEF UK’s Programme Director for RRSA. </w:t>
      </w:r>
    </w:p>
    <w:p w14:paraId="5AC5C67D" w14:textId="77777777" w:rsidR="0002711F" w:rsidRDefault="0011710A">
      <w:pPr>
        <w:spacing w:after="0" w:line="259" w:lineRule="auto"/>
        <w:ind w:left="0" w:firstLine="0"/>
      </w:pPr>
      <w:r>
        <w:t xml:space="preserve"> </w:t>
      </w:r>
    </w:p>
    <w:p w14:paraId="705C906F" w14:textId="77777777" w:rsidR="0002711F" w:rsidRDefault="0011710A">
      <w:pPr>
        <w:ind w:left="-5"/>
      </w:pPr>
      <w:r>
        <w:t xml:space="preserve">Please send an email to </w:t>
      </w:r>
      <w:r>
        <w:rPr>
          <w:color w:val="00B0F0"/>
          <w:u w:val="single" w:color="00B0F0"/>
        </w:rPr>
        <w:t>rrsa@unicef.org.uk</w:t>
      </w:r>
      <w: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 </w:t>
      </w:r>
    </w:p>
    <w:p w14:paraId="2A1DE92A" w14:textId="77777777" w:rsidR="0002711F" w:rsidRDefault="0011710A">
      <w:pPr>
        <w:spacing w:after="0" w:line="259" w:lineRule="auto"/>
        <w:ind w:left="0" w:firstLine="0"/>
      </w:pPr>
      <w:r>
        <w:t xml:space="preserve"> </w:t>
      </w:r>
    </w:p>
    <w:p w14:paraId="5886A707" w14:textId="77777777" w:rsidR="0002711F" w:rsidRDefault="0011710A">
      <w:pPr>
        <w:ind w:left="-5"/>
      </w:pPr>
      <w:r>
        <w:t xml:space="preserve">Any disclosure will be handled sensitively and will not necessarily affect the process or outcome of your RRSA accreditation. </w:t>
      </w:r>
    </w:p>
    <w:p w14:paraId="40C2AF47" w14:textId="77777777" w:rsidR="0002711F" w:rsidRDefault="0011710A">
      <w:pPr>
        <w:spacing w:after="0" w:line="259" w:lineRule="auto"/>
        <w:ind w:left="0" w:firstLine="0"/>
      </w:pPr>
      <w:r>
        <w:t xml:space="preserve"> </w:t>
      </w:r>
    </w:p>
    <w:p w14:paraId="07CB1AAD" w14:textId="77777777" w:rsidR="0002711F" w:rsidRDefault="0011710A">
      <w:pPr>
        <w:spacing w:after="26"/>
        <w:ind w:left="-5"/>
      </w:pPr>
      <w:r>
        <w:t xml:space="preserve">Failure to share relevant information which subsequently comes to the attention of UNICEF UK may result in the school’s RRSA accreditation status being suspended, pending further investigation or discussion. </w:t>
      </w:r>
    </w:p>
    <w:p w14:paraId="15CB1732" w14:textId="77777777" w:rsidR="0002711F" w:rsidRDefault="0011710A">
      <w:pPr>
        <w:spacing w:after="0" w:line="259" w:lineRule="auto"/>
        <w:ind w:left="0" w:firstLine="0"/>
      </w:pPr>
      <w:r>
        <w:t xml:space="preserve"> </w:t>
      </w:r>
    </w:p>
    <w:p w14:paraId="2B45A36B" w14:textId="77777777" w:rsidR="0002711F" w:rsidRDefault="0011710A">
      <w:pPr>
        <w:spacing w:after="0" w:line="259" w:lineRule="auto"/>
        <w:ind w:left="0" w:firstLine="0"/>
      </w:pPr>
      <w:r>
        <w:rPr>
          <w:b/>
        </w:rPr>
        <w:t xml:space="preserve">Please initial the box below to confirm you have read the above. </w:t>
      </w:r>
    </w:p>
    <w:p w14:paraId="299B19F0" w14:textId="77777777" w:rsidR="0002711F" w:rsidRDefault="0011710A">
      <w:pPr>
        <w:spacing w:after="675" w:line="259" w:lineRule="auto"/>
        <w:ind w:left="0" w:firstLine="0"/>
      </w:pPr>
      <w:r>
        <w:rPr>
          <w:b/>
          <w:sz w:val="2"/>
        </w:rPr>
        <w:t xml:space="preserve"> </w:t>
      </w:r>
    </w:p>
    <w:p w14:paraId="3E3ECC67" w14:textId="77777777" w:rsidR="0002711F" w:rsidRDefault="0011710A">
      <w:pPr>
        <w:ind w:left="-5"/>
      </w:pPr>
      <w:r>
        <w:rPr>
          <w:rFonts w:ascii="Segoe UI Symbol" w:eastAsia="Segoe UI Symbol" w:hAnsi="Segoe UI Symbol" w:cs="Segoe UI Symbol"/>
          <w:sz w:val="44"/>
        </w:rPr>
        <w:t>☐</w:t>
      </w:r>
      <w:r>
        <w:t xml:space="preserve">    Headteacher </w:t>
      </w:r>
    </w:p>
    <w:p w14:paraId="0A345873" w14:textId="77777777" w:rsidR="0002711F" w:rsidRDefault="0011710A">
      <w:pPr>
        <w:spacing w:after="233" w:line="259" w:lineRule="auto"/>
        <w:ind w:left="0" w:firstLine="0"/>
      </w:pPr>
      <w:r>
        <w:rPr>
          <w:b/>
          <w:color w:val="C1B8B1"/>
        </w:rPr>
        <w:t xml:space="preserve"> </w:t>
      </w:r>
    </w:p>
    <w:p w14:paraId="1531DCC4" w14:textId="77777777" w:rsidR="0002711F" w:rsidRDefault="0011710A">
      <w:pPr>
        <w:pStyle w:val="Heading1"/>
        <w:ind w:left="-5"/>
      </w:pPr>
      <w:r>
        <w:t xml:space="preserve">SCHOOL INFORMATION </w:t>
      </w:r>
    </w:p>
    <w:p w14:paraId="34EF0C64" w14:textId="77777777" w:rsidR="0002711F" w:rsidRDefault="0011710A">
      <w:pPr>
        <w:ind w:left="-5"/>
      </w:pPr>
      <w:r>
        <w:t xml:space="preserve">Part of our remit working for UNICEF UK is to show that RRSA is successfully accredited in a wide range of schools. Our Accreditation and Standards Committee who read all the </w:t>
      </w:r>
      <w:proofErr w:type="gramStart"/>
      <w:r>
        <w:t>Gold</w:t>
      </w:r>
      <w:proofErr w:type="gramEnd"/>
      <w:r>
        <w:t xml:space="preserve"> reports also find it useful to understand the school context. Please complete the section below to tell us about your school. </w:t>
      </w:r>
    </w:p>
    <w:tbl>
      <w:tblPr>
        <w:tblStyle w:val="TableGrid"/>
        <w:tblW w:w="10345" w:type="dxa"/>
        <w:tblInd w:w="6" w:type="dxa"/>
        <w:tblCellMar>
          <w:top w:w="10" w:type="dxa"/>
          <w:left w:w="107" w:type="dxa"/>
          <w:right w:w="115" w:type="dxa"/>
        </w:tblCellMar>
        <w:tblLook w:val="04A0" w:firstRow="1" w:lastRow="0" w:firstColumn="1" w:lastColumn="0" w:noHBand="0" w:noVBand="1"/>
      </w:tblPr>
      <w:tblGrid>
        <w:gridCol w:w="5238"/>
        <w:gridCol w:w="5107"/>
      </w:tblGrid>
      <w:tr w:rsidR="0002711F" w14:paraId="39A43148" w14:textId="77777777">
        <w:trPr>
          <w:trHeight w:val="515"/>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51BB3337" w14:textId="77777777" w:rsidR="0002711F" w:rsidRDefault="0011710A">
            <w:pPr>
              <w:spacing w:after="0" w:line="259" w:lineRule="auto"/>
              <w:ind w:left="0" w:firstLine="0"/>
            </w:pPr>
            <w:r>
              <w:t xml:space="preserve">Number on roll: </w:t>
            </w:r>
          </w:p>
          <w:p w14:paraId="15A8AB7C"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02C77A1C" w14:textId="77777777" w:rsidR="0002711F" w:rsidRDefault="0011710A">
            <w:pPr>
              <w:spacing w:after="0" w:line="259" w:lineRule="auto"/>
              <w:ind w:left="2" w:firstLine="0"/>
            </w:pPr>
            <w:r>
              <w:rPr>
                <w:color w:val="808080"/>
              </w:rPr>
              <w:t>Click here to enter text.</w:t>
            </w:r>
            <w:r>
              <w:t xml:space="preserve"> </w:t>
            </w:r>
          </w:p>
        </w:tc>
      </w:tr>
      <w:tr w:rsidR="0002711F" w14:paraId="52C9D8FA"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6B0357F8" w14:textId="77777777" w:rsidR="0002711F" w:rsidRDefault="0011710A">
            <w:pPr>
              <w:spacing w:after="0" w:line="259" w:lineRule="auto"/>
              <w:ind w:left="0" w:firstLine="0"/>
            </w:pPr>
            <w:r>
              <w:t xml:space="preserve">% </w:t>
            </w:r>
            <w:proofErr w:type="gramStart"/>
            <w:r>
              <w:t>pupils</w:t>
            </w:r>
            <w:proofErr w:type="gramEnd"/>
            <w:r>
              <w:t xml:space="preserve"> eligible for Pupil Premium/ Pupil Equity Funding/ Free School Meals / measure of deprivation </w:t>
            </w:r>
          </w:p>
        </w:tc>
        <w:tc>
          <w:tcPr>
            <w:tcW w:w="5107" w:type="dxa"/>
            <w:tcBorders>
              <w:top w:val="single" w:sz="4" w:space="0" w:color="000000"/>
              <w:left w:val="single" w:sz="4" w:space="0" w:color="000000"/>
              <w:bottom w:val="single" w:sz="4" w:space="0" w:color="000000"/>
              <w:right w:val="single" w:sz="4" w:space="0" w:color="000000"/>
            </w:tcBorders>
          </w:tcPr>
          <w:p w14:paraId="7A52BA81" w14:textId="77777777" w:rsidR="0002711F" w:rsidRDefault="0011710A">
            <w:pPr>
              <w:spacing w:after="0" w:line="259" w:lineRule="auto"/>
              <w:ind w:left="2" w:firstLine="0"/>
            </w:pPr>
            <w:r>
              <w:rPr>
                <w:color w:val="808080"/>
              </w:rPr>
              <w:t>Click here to enter text.</w:t>
            </w:r>
            <w:r>
              <w:t xml:space="preserve"> </w:t>
            </w:r>
          </w:p>
        </w:tc>
      </w:tr>
      <w:tr w:rsidR="0002711F" w14:paraId="1AEFF169" w14:textId="77777777">
        <w:trPr>
          <w:trHeight w:val="770"/>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2495E13D" w14:textId="77777777" w:rsidR="0002711F" w:rsidRDefault="0011710A">
            <w:pPr>
              <w:spacing w:after="0" w:line="240" w:lineRule="auto"/>
              <w:ind w:left="0" w:firstLine="0"/>
            </w:pPr>
            <w:r>
              <w:t xml:space="preserve">% </w:t>
            </w:r>
            <w:proofErr w:type="gramStart"/>
            <w:r>
              <w:t>pupils</w:t>
            </w:r>
            <w:proofErr w:type="gramEnd"/>
            <w:r>
              <w:t xml:space="preserve"> in your school with an EHCP, IEP or a SEN statement. </w:t>
            </w:r>
          </w:p>
          <w:p w14:paraId="24EEA2A6"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1E28AB3" w14:textId="77777777" w:rsidR="0002711F" w:rsidRDefault="0011710A">
            <w:pPr>
              <w:spacing w:after="0" w:line="259" w:lineRule="auto"/>
              <w:ind w:left="2" w:firstLine="0"/>
            </w:pPr>
            <w:r>
              <w:rPr>
                <w:color w:val="808080"/>
              </w:rPr>
              <w:t>Click here to enter text.</w:t>
            </w:r>
            <w:r>
              <w:t xml:space="preserve"> </w:t>
            </w:r>
          </w:p>
        </w:tc>
      </w:tr>
      <w:tr w:rsidR="0002711F" w14:paraId="45C674B2" w14:textId="77777777">
        <w:trPr>
          <w:trHeight w:val="769"/>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020D10B5" w14:textId="77777777" w:rsidR="0002711F" w:rsidRDefault="0011710A">
            <w:pPr>
              <w:spacing w:after="0" w:line="259" w:lineRule="auto"/>
              <w:ind w:left="0" w:firstLine="0"/>
            </w:pPr>
            <w:r>
              <w:t xml:space="preserve">% </w:t>
            </w:r>
            <w:proofErr w:type="gramStart"/>
            <w:r>
              <w:t>pupils</w:t>
            </w:r>
            <w:proofErr w:type="gramEnd"/>
            <w:r>
              <w:t xml:space="preserve"> who speak English as an Additional </w:t>
            </w:r>
          </w:p>
          <w:p w14:paraId="4A468EC6" w14:textId="77777777" w:rsidR="0002711F" w:rsidRDefault="0011710A">
            <w:pPr>
              <w:spacing w:after="0" w:line="259" w:lineRule="auto"/>
              <w:ind w:left="0" w:firstLine="0"/>
            </w:pPr>
            <w:r>
              <w:t xml:space="preserve">Language / number of languages spoken </w:t>
            </w:r>
          </w:p>
          <w:p w14:paraId="0FE0236B"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24BB700D" w14:textId="77777777" w:rsidR="0002711F" w:rsidRDefault="0011710A">
            <w:pPr>
              <w:spacing w:after="0" w:line="259" w:lineRule="auto"/>
              <w:ind w:left="2" w:firstLine="0"/>
            </w:pPr>
            <w:r>
              <w:rPr>
                <w:color w:val="808080"/>
              </w:rPr>
              <w:t>Click here to enter text.</w:t>
            </w:r>
            <w:r>
              <w:t xml:space="preserve"> </w:t>
            </w:r>
          </w:p>
        </w:tc>
      </w:tr>
      <w:tr w:rsidR="0002711F" w14:paraId="15859A85"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69779F90" w14:textId="77777777" w:rsidR="0002711F" w:rsidRDefault="0011710A">
            <w:pPr>
              <w:spacing w:after="2" w:line="238" w:lineRule="auto"/>
              <w:ind w:left="0" w:firstLine="0"/>
            </w:pPr>
            <w:r>
              <w:t xml:space="preserve">Most recent inspection judgement and date of inspection </w:t>
            </w:r>
          </w:p>
          <w:p w14:paraId="2D313B6B"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54C1451F" w14:textId="77777777" w:rsidR="0002711F" w:rsidRDefault="0011710A">
            <w:pPr>
              <w:spacing w:after="0" w:line="259" w:lineRule="auto"/>
              <w:ind w:left="2" w:firstLine="0"/>
            </w:pPr>
            <w:r>
              <w:rPr>
                <w:color w:val="808080"/>
              </w:rPr>
              <w:t>Click here to enter text.</w:t>
            </w:r>
            <w:r>
              <w:t xml:space="preserve"> </w:t>
            </w:r>
          </w:p>
        </w:tc>
      </w:tr>
      <w:tr w:rsidR="0002711F" w14:paraId="3B07C912" w14:textId="77777777">
        <w:trPr>
          <w:trHeight w:val="769"/>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41859524" w14:textId="77777777" w:rsidR="0002711F" w:rsidRDefault="0011710A">
            <w:pPr>
              <w:spacing w:after="0" w:line="259" w:lineRule="auto"/>
              <w:ind w:left="0" w:firstLine="0"/>
            </w:pPr>
            <w:r>
              <w:t xml:space="preserve">Any other relevant information </w:t>
            </w:r>
          </w:p>
          <w:p w14:paraId="3CB76217" w14:textId="77777777" w:rsidR="0002711F" w:rsidRDefault="0011710A">
            <w:pPr>
              <w:spacing w:after="0" w:line="259" w:lineRule="auto"/>
              <w:ind w:left="0" w:firstLine="0"/>
            </w:pPr>
            <w:r>
              <w:t xml:space="preserve"> </w:t>
            </w:r>
          </w:p>
          <w:p w14:paraId="623AE84A"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08EE5A38" w14:textId="77777777" w:rsidR="0002711F" w:rsidRDefault="0011710A">
            <w:pPr>
              <w:spacing w:after="0" w:line="259" w:lineRule="auto"/>
              <w:ind w:left="2" w:firstLine="0"/>
            </w:pPr>
            <w:r>
              <w:rPr>
                <w:color w:val="808080"/>
              </w:rPr>
              <w:t>Click here to enter text.</w:t>
            </w:r>
            <w:r>
              <w:t xml:space="preserve"> </w:t>
            </w:r>
          </w:p>
        </w:tc>
      </w:tr>
    </w:tbl>
    <w:p w14:paraId="4DDFE9D9" w14:textId="7D9F33B9" w:rsidR="0002711F" w:rsidRDefault="0002711F" w:rsidP="005C3856">
      <w:pPr>
        <w:spacing w:after="0" w:line="259" w:lineRule="auto"/>
        <w:ind w:left="0" w:firstLine="0"/>
        <w:sectPr w:rsidR="0002711F">
          <w:footerReference w:type="even" r:id="rId8"/>
          <w:footerReference w:type="default" r:id="rId9"/>
          <w:footerReference w:type="first" r:id="rId10"/>
          <w:pgSz w:w="11906" w:h="16838"/>
          <w:pgMar w:top="549" w:right="842" w:bottom="1334" w:left="852" w:header="720" w:footer="504" w:gutter="0"/>
          <w:cols w:space="720"/>
        </w:sectPr>
      </w:pPr>
    </w:p>
    <w:p w14:paraId="221B1AAD" w14:textId="77777777" w:rsidR="0002711F" w:rsidRDefault="0011710A">
      <w:pPr>
        <w:spacing w:after="69" w:line="259" w:lineRule="auto"/>
        <w:ind w:left="0" w:firstLine="0"/>
      </w:pPr>
      <w:r>
        <w:rPr>
          <w:rFonts w:ascii="Univers Next Pro" w:eastAsia="Univers Next Pro" w:hAnsi="Univers Next Pro" w:cs="Univers Next Pro"/>
        </w:rPr>
        <w:lastRenderedPageBreak/>
        <w:t xml:space="preserve"> </w:t>
      </w:r>
    </w:p>
    <w:p w14:paraId="04DB2775" w14:textId="77777777" w:rsidR="0002711F" w:rsidRDefault="0011710A">
      <w:pPr>
        <w:spacing w:after="148" w:line="259" w:lineRule="auto"/>
        <w:ind w:left="0" w:firstLine="0"/>
      </w:pPr>
      <w:r>
        <w:rPr>
          <w:b/>
          <w:color w:val="999999"/>
          <w:sz w:val="32"/>
        </w:rPr>
        <w:t xml:space="preserve"> </w:t>
      </w:r>
    </w:p>
    <w:p w14:paraId="6685675A" w14:textId="77777777" w:rsidR="0002711F" w:rsidRDefault="0011710A">
      <w:pPr>
        <w:pStyle w:val="Heading1"/>
        <w:ind w:left="-5"/>
      </w:pPr>
      <w:r>
        <w:t xml:space="preserve">IMPACT STATEMENTS </w:t>
      </w:r>
    </w:p>
    <w:p w14:paraId="26DADC36" w14:textId="77777777" w:rsidR="0002711F" w:rsidRDefault="0011710A">
      <w:pPr>
        <w:spacing w:after="0" w:line="259" w:lineRule="auto"/>
        <w:ind w:left="-5"/>
      </w:pPr>
      <w:r>
        <w:rPr>
          <w:b/>
          <w:u w:val="single" w:color="000000"/>
        </w:rPr>
        <w:t>For the attention of the headteacher</w:t>
      </w:r>
      <w:r>
        <w:t xml:space="preserve"> </w:t>
      </w:r>
    </w:p>
    <w:p w14:paraId="353EC867" w14:textId="77777777" w:rsidR="0002711F" w:rsidRDefault="0011710A">
      <w:pPr>
        <w:ind w:left="-5"/>
      </w:pPr>
      <w:r>
        <w:t xml:space="preserve">These impact judgements are not part of the accreditation process. Please be honest – responses such as little or no impact, are not uncommon. As part of our annual reporting, we aggregate this data with </w:t>
      </w:r>
      <w:proofErr w:type="gramStart"/>
      <w:r>
        <w:t>all of</w:t>
      </w:r>
      <w:proofErr w:type="gramEnd"/>
      <w:r>
        <w:t xml:space="preserve"> our schools to monitor the long-term impact of the RRSA programme. </w:t>
      </w:r>
    </w:p>
    <w:p w14:paraId="449AE784" w14:textId="77777777" w:rsidR="0002711F" w:rsidRDefault="0011710A">
      <w:pPr>
        <w:spacing w:after="0" w:line="259" w:lineRule="auto"/>
        <w:ind w:left="0" w:firstLine="0"/>
      </w:pPr>
      <w:r>
        <w:t xml:space="preserve"> </w:t>
      </w:r>
    </w:p>
    <w:p w14:paraId="05B09377" w14:textId="77777777" w:rsidR="0002711F" w:rsidRDefault="0011710A">
      <w:pPr>
        <w:ind w:left="-5"/>
      </w:pPr>
      <w:r>
        <w:t xml:space="preserve">Please </w:t>
      </w:r>
      <w:r>
        <w:rPr>
          <w:shd w:val="clear" w:color="auto" w:fill="FFFF00"/>
        </w:rPr>
        <w:t>highlight one</w:t>
      </w:r>
      <w:r>
        <w:t xml:space="preserve"> of the impact measures against each statement. </w:t>
      </w:r>
    </w:p>
    <w:p w14:paraId="6215EDE8" w14:textId="77777777" w:rsidR="0002711F" w:rsidRDefault="0011710A">
      <w:pPr>
        <w:spacing w:after="0" w:line="259" w:lineRule="auto"/>
        <w:ind w:left="0" w:firstLine="0"/>
      </w:pPr>
      <w:r>
        <w:t xml:space="preserve"> </w:t>
      </w:r>
    </w:p>
    <w:p w14:paraId="7E54C787" w14:textId="77777777" w:rsidR="0002711F" w:rsidRDefault="0011710A">
      <w:pPr>
        <w:spacing w:after="0" w:line="259" w:lineRule="auto"/>
        <w:ind w:left="-5"/>
      </w:pPr>
      <w:r>
        <w:rPr>
          <w:b/>
          <w:color w:val="00B0F0"/>
        </w:rPr>
        <w:t xml:space="preserve">As a result of working to become a Gold: Rights Respecting school… </w:t>
      </w:r>
    </w:p>
    <w:tbl>
      <w:tblPr>
        <w:tblStyle w:val="TableGrid"/>
        <w:tblW w:w="15589" w:type="dxa"/>
        <w:tblInd w:w="6" w:type="dxa"/>
        <w:tblCellMar>
          <w:top w:w="10" w:type="dxa"/>
          <w:left w:w="107" w:type="dxa"/>
          <w:right w:w="82" w:type="dxa"/>
        </w:tblCellMar>
        <w:tblLook w:val="04A0" w:firstRow="1" w:lastRow="0" w:firstColumn="1" w:lastColumn="0" w:noHBand="0" w:noVBand="1"/>
      </w:tblPr>
      <w:tblGrid>
        <w:gridCol w:w="6939"/>
        <w:gridCol w:w="8650"/>
      </w:tblGrid>
      <w:tr w:rsidR="0002711F" w14:paraId="511DCD6B" w14:textId="77777777">
        <w:trPr>
          <w:trHeight w:val="767"/>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1577759D" w14:textId="77777777" w:rsidR="0002711F" w:rsidRDefault="0011710A">
            <w:pPr>
              <w:spacing w:after="2" w:line="238" w:lineRule="auto"/>
              <w:ind w:left="0" w:firstLine="0"/>
            </w:pPr>
            <w:r>
              <w:t xml:space="preserve">1. Children and young people have improved respect for themselves and for others. </w:t>
            </w:r>
          </w:p>
          <w:p w14:paraId="22E7CD59"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31BD837C" w14:textId="77777777" w:rsidR="0002711F" w:rsidRDefault="0011710A">
            <w:pPr>
              <w:spacing w:after="26" w:line="259" w:lineRule="auto"/>
              <w:ind w:left="2" w:firstLine="0"/>
            </w:pPr>
            <w:r>
              <w:t xml:space="preserve">No impact / A little impact / Some noticeable impact / Significant impact / No evidence </w:t>
            </w:r>
          </w:p>
          <w:p w14:paraId="4E69EFB5" w14:textId="77777777" w:rsidR="0002711F" w:rsidRDefault="0011710A">
            <w:pPr>
              <w:spacing w:after="0" w:line="259" w:lineRule="auto"/>
              <w:ind w:left="2" w:firstLine="0"/>
            </w:pPr>
            <w:r>
              <w:t xml:space="preserve">  </w:t>
            </w:r>
          </w:p>
        </w:tc>
      </w:tr>
      <w:tr w:rsidR="0002711F" w14:paraId="1BE6DDB2" w14:textId="77777777">
        <w:trPr>
          <w:trHeight w:val="586"/>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7F5E5377" w14:textId="77777777" w:rsidR="0002711F" w:rsidRDefault="0011710A">
            <w:pPr>
              <w:spacing w:after="0" w:line="259" w:lineRule="auto"/>
              <w:ind w:left="0" w:firstLine="0"/>
            </w:pPr>
            <w:r>
              <w:t xml:space="preserve">2. Children and young people are more engaged in their learning. </w:t>
            </w:r>
          </w:p>
          <w:p w14:paraId="60B4F503"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19286CCD" w14:textId="77777777" w:rsidR="0002711F" w:rsidRDefault="0011710A">
            <w:pPr>
              <w:spacing w:after="26" w:line="259" w:lineRule="auto"/>
              <w:ind w:left="2" w:firstLine="0"/>
            </w:pPr>
            <w:r>
              <w:t xml:space="preserve">No impact / A little impact / Some noticeable impact / Significant impact / No evidence </w:t>
            </w:r>
          </w:p>
          <w:p w14:paraId="3EE2BFDA" w14:textId="77777777" w:rsidR="0002711F" w:rsidRDefault="0011710A">
            <w:pPr>
              <w:spacing w:after="0" w:line="259" w:lineRule="auto"/>
              <w:ind w:left="2" w:firstLine="0"/>
            </w:pPr>
            <w:r>
              <w:t xml:space="preserve">  </w:t>
            </w:r>
          </w:p>
        </w:tc>
      </w:tr>
      <w:tr w:rsidR="0002711F" w14:paraId="3FF7C88C" w14:textId="77777777">
        <w:trPr>
          <w:trHeight w:val="587"/>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02D3C4CB" w14:textId="77777777" w:rsidR="0002711F" w:rsidRDefault="0011710A">
            <w:pPr>
              <w:spacing w:after="0" w:line="259" w:lineRule="auto"/>
              <w:ind w:left="0" w:firstLine="0"/>
            </w:pPr>
            <w:r>
              <w:t xml:space="preserve">3. Children and young people develop positive relationships. </w:t>
            </w:r>
          </w:p>
          <w:p w14:paraId="11314C08"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2B3E8FCC" w14:textId="77777777" w:rsidR="0002711F" w:rsidRDefault="0011710A">
            <w:pPr>
              <w:spacing w:after="26" w:line="259" w:lineRule="auto"/>
              <w:ind w:left="2" w:firstLine="0"/>
            </w:pPr>
            <w:r>
              <w:t xml:space="preserve">No impact / A little impact / Some noticeable impact / Significant impact / No evidence </w:t>
            </w:r>
          </w:p>
          <w:p w14:paraId="1A1F5B21" w14:textId="77777777" w:rsidR="0002711F" w:rsidRDefault="0011710A">
            <w:pPr>
              <w:spacing w:after="0" w:line="259" w:lineRule="auto"/>
              <w:ind w:left="2" w:firstLine="0"/>
            </w:pPr>
            <w:r>
              <w:t xml:space="preserve">  </w:t>
            </w:r>
          </w:p>
        </w:tc>
      </w:tr>
      <w:tr w:rsidR="0002711F" w14:paraId="2925761A" w14:textId="77777777">
        <w:trPr>
          <w:trHeight w:val="770"/>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1FD5683F" w14:textId="77777777" w:rsidR="0002711F" w:rsidRDefault="0011710A">
            <w:pPr>
              <w:spacing w:after="0" w:line="239" w:lineRule="auto"/>
              <w:ind w:left="0" w:firstLine="0"/>
            </w:pPr>
            <w:r>
              <w:t xml:space="preserve">4. Children and young people demonstrate positive attitudes towards diversity in society and overcoming prejudices. </w:t>
            </w:r>
          </w:p>
          <w:p w14:paraId="590CF401"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60F9B044" w14:textId="77777777" w:rsidR="0002711F" w:rsidRDefault="0011710A">
            <w:pPr>
              <w:spacing w:after="24" w:line="259" w:lineRule="auto"/>
              <w:ind w:left="2" w:firstLine="0"/>
            </w:pPr>
            <w:r>
              <w:t xml:space="preserve">No impact / A little impact / Some noticeable impact / Significant impact / No evidence </w:t>
            </w:r>
          </w:p>
          <w:p w14:paraId="65EBFBBD" w14:textId="77777777" w:rsidR="0002711F" w:rsidRDefault="0011710A">
            <w:pPr>
              <w:spacing w:after="0" w:line="259" w:lineRule="auto"/>
              <w:ind w:left="2" w:firstLine="0"/>
            </w:pPr>
            <w:r>
              <w:t xml:space="preserve">  </w:t>
            </w:r>
          </w:p>
        </w:tc>
      </w:tr>
      <w:tr w:rsidR="0002711F" w14:paraId="7AF2724A" w14:textId="77777777">
        <w:trPr>
          <w:trHeight w:val="586"/>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1D308143" w14:textId="77777777" w:rsidR="0002711F" w:rsidRDefault="0011710A">
            <w:pPr>
              <w:spacing w:after="0" w:line="259" w:lineRule="auto"/>
              <w:ind w:left="0" w:firstLine="0"/>
            </w:pPr>
            <w:r>
              <w:t xml:space="preserve">5. There are reduced numbers of exclusions and less bullying. </w:t>
            </w:r>
          </w:p>
          <w:p w14:paraId="68DBBB8F"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50B73D15" w14:textId="77777777" w:rsidR="0002711F" w:rsidRDefault="0011710A">
            <w:pPr>
              <w:spacing w:after="26" w:line="259" w:lineRule="auto"/>
              <w:ind w:left="2" w:firstLine="0"/>
            </w:pPr>
            <w:r>
              <w:t xml:space="preserve">No impact / A little impact / Some noticeable impact / Significant impact / No evidence </w:t>
            </w:r>
          </w:p>
          <w:p w14:paraId="20AF2A32" w14:textId="77777777" w:rsidR="0002711F" w:rsidRDefault="0011710A">
            <w:pPr>
              <w:spacing w:after="0" w:line="259" w:lineRule="auto"/>
              <w:ind w:left="2" w:firstLine="0"/>
            </w:pPr>
            <w:r>
              <w:t xml:space="preserve">  </w:t>
            </w:r>
          </w:p>
        </w:tc>
      </w:tr>
      <w:tr w:rsidR="0002711F" w14:paraId="7EAF8721" w14:textId="77777777">
        <w:trPr>
          <w:trHeight w:val="769"/>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42176E94" w14:textId="77777777" w:rsidR="0002711F" w:rsidRDefault="0011710A">
            <w:pPr>
              <w:spacing w:after="0" w:line="259" w:lineRule="auto"/>
              <w:ind w:left="0" w:firstLine="0"/>
            </w:pPr>
            <w:r>
              <w:t xml:space="preserve">6. Increasing percentages of pupils like school. </w:t>
            </w:r>
          </w:p>
          <w:p w14:paraId="17F9FA9C" w14:textId="77777777" w:rsidR="0002711F" w:rsidRDefault="0011710A">
            <w:pPr>
              <w:spacing w:after="0" w:line="259" w:lineRule="auto"/>
              <w:ind w:left="0" w:firstLine="0"/>
            </w:pPr>
            <w:r>
              <w:t xml:space="preserve"> </w:t>
            </w:r>
          </w:p>
          <w:p w14:paraId="6C0FFA27" w14:textId="77777777" w:rsidR="0002711F" w:rsidRDefault="0011710A">
            <w:pPr>
              <w:spacing w:after="0" w:line="259" w:lineRule="auto"/>
              <w:ind w:left="0" w:firstLine="0"/>
            </w:pPr>
            <w: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3BFC8EF2" w14:textId="77777777" w:rsidR="0002711F" w:rsidRDefault="0011710A">
            <w:pPr>
              <w:spacing w:after="0" w:line="259" w:lineRule="auto"/>
              <w:ind w:left="2" w:firstLine="0"/>
            </w:pPr>
            <w:r>
              <w:t xml:space="preserve">No impact / A little impact / Some noticeable impact / Significant impact / No evidence </w:t>
            </w:r>
          </w:p>
          <w:p w14:paraId="6304BF97" w14:textId="77777777" w:rsidR="0002711F" w:rsidRDefault="0011710A">
            <w:pPr>
              <w:spacing w:after="0" w:line="259" w:lineRule="auto"/>
              <w:ind w:left="2" w:firstLine="0"/>
            </w:pPr>
            <w:r>
              <w:t xml:space="preserve"> </w:t>
            </w:r>
          </w:p>
          <w:p w14:paraId="4836F05A" w14:textId="77777777" w:rsidR="0002711F" w:rsidRDefault="0011710A">
            <w:pPr>
              <w:spacing w:after="0" w:line="259" w:lineRule="auto"/>
              <w:ind w:left="2" w:firstLine="0"/>
            </w:pPr>
            <w:r>
              <w:t xml:space="preserve"> </w:t>
            </w:r>
          </w:p>
        </w:tc>
      </w:tr>
      <w:tr w:rsidR="0002711F" w14:paraId="2BF5D248" w14:textId="77777777">
        <w:trPr>
          <w:trHeight w:val="769"/>
        </w:trPr>
        <w:tc>
          <w:tcPr>
            <w:tcW w:w="6939" w:type="dxa"/>
            <w:tcBorders>
              <w:top w:val="single" w:sz="4" w:space="0" w:color="000000"/>
              <w:left w:val="single" w:sz="4" w:space="0" w:color="000000"/>
              <w:bottom w:val="single" w:sz="4" w:space="0" w:color="000000"/>
              <w:right w:val="single" w:sz="4" w:space="0" w:color="000000"/>
            </w:tcBorders>
            <w:shd w:val="clear" w:color="auto" w:fill="D6D6D6"/>
          </w:tcPr>
          <w:p w14:paraId="2EE00668" w14:textId="77777777" w:rsidR="0002711F" w:rsidRDefault="0011710A">
            <w:pPr>
              <w:spacing w:after="0" w:line="259" w:lineRule="auto"/>
              <w:ind w:left="0" w:right="13" w:firstLine="0"/>
            </w:pPr>
            <w:r>
              <w:t xml:space="preserve">7. Children and young people feel empowered to respect the rights of others locally, nationally and globally, and to uphold their own rights.  </w:t>
            </w:r>
          </w:p>
        </w:tc>
        <w:tc>
          <w:tcPr>
            <w:tcW w:w="8650" w:type="dxa"/>
            <w:tcBorders>
              <w:top w:val="single" w:sz="4" w:space="0" w:color="000000"/>
              <w:left w:val="single" w:sz="4" w:space="0" w:color="000000"/>
              <w:bottom w:val="single" w:sz="4" w:space="0" w:color="000000"/>
              <w:right w:val="single" w:sz="4" w:space="0" w:color="000000"/>
            </w:tcBorders>
          </w:tcPr>
          <w:p w14:paraId="6362A2B7" w14:textId="77777777" w:rsidR="0002711F" w:rsidRDefault="0011710A">
            <w:pPr>
              <w:spacing w:after="23" w:line="259" w:lineRule="auto"/>
              <w:ind w:left="2" w:firstLine="0"/>
            </w:pPr>
            <w:r>
              <w:t xml:space="preserve">No impact / A little impact / Some noticeable impact / Significant impact / No evidence </w:t>
            </w:r>
          </w:p>
          <w:p w14:paraId="5A0925A3" w14:textId="77777777" w:rsidR="0002711F" w:rsidRDefault="0011710A">
            <w:pPr>
              <w:spacing w:after="0" w:line="259" w:lineRule="auto"/>
              <w:ind w:left="2" w:firstLine="0"/>
            </w:pPr>
            <w:r>
              <w:t xml:space="preserve">  </w:t>
            </w:r>
          </w:p>
        </w:tc>
      </w:tr>
    </w:tbl>
    <w:p w14:paraId="1090D57F" w14:textId="77777777" w:rsidR="0002711F" w:rsidRDefault="0011710A">
      <w:pPr>
        <w:spacing w:after="136" w:line="259" w:lineRule="auto"/>
        <w:ind w:left="0" w:firstLine="0"/>
      </w:pPr>
      <w:r>
        <w:rPr>
          <w:color w:val="00AEEF"/>
        </w:rPr>
        <w:t xml:space="preserve"> </w:t>
      </w:r>
    </w:p>
    <w:p w14:paraId="1F5B2B9A" w14:textId="77777777" w:rsidR="0002711F" w:rsidRDefault="0011710A">
      <w:pPr>
        <w:spacing w:after="1572" w:line="259" w:lineRule="auto"/>
        <w:ind w:left="0" w:firstLine="0"/>
      </w:pPr>
      <w:r>
        <w:rPr>
          <w:color w:val="00AEEF"/>
        </w:rPr>
        <w:t xml:space="preserve"> </w:t>
      </w:r>
    </w:p>
    <w:p w14:paraId="07A46AD8" w14:textId="77777777" w:rsidR="0002711F" w:rsidRDefault="0011710A">
      <w:pPr>
        <w:spacing w:after="0" w:line="259" w:lineRule="auto"/>
        <w:ind w:left="0" w:firstLine="0"/>
      </w:pPr>
      <w:r>
        <w:rPr>
          <w:b/>
          <w:sz w:val="20"/>
        </w:rPr>
        <w:lastRenderedPageBreak/>
        <w:t xml:space="preserve">School Evaluation: Gold </w:t>
      </w:r>
    </w:p>
    <w:p w14:paraId="49A3A747" w14:textId="77777777" w:rsidR="0002711F" w:rsidRDefault="0011710A">
      <w:pPr>
        <w:spacing w:after="0" w:line="259" w:lineRule="auto"/>
        <w:ind w:left="0" w:firstLine="0"/>
      </w:pPr>
      <w:r>
        <w:rPr>
          <w:color w:val="222222"/>
          <w:sz w:val="20"/>
        </w:rPr>
        <w:t xml:space="preserve">Rights Respecting Schools Award © UNICEF UK 2021, </w:t>
      </w:r>
      <w:hyperlink r:id="rId11">
        <w:r>
          <w:rPr>
            <w:color w:val="00AEEF"/>
            <w:sz w:val="20"/>
            <w:u w:val="single" w:color="00AEEF"/>
          </w:rPr>
          <w:t>unicef.org.uk/rights</w:t>
        </w:r>
      </w:hyperlink>
      <w:hyperlink r:id="rId12">
        <w:r>
          <w:rPr>
            <w:color w:val="00AEEF"/>
            <w:sz w:val="20"/>
            <w:u w:val="single" w:color="00AEEF"/>
          </w:rPr>
          <w:t>-</w:t>
        </w:r>
      </w:hyperlink>
      <w:hyperlink r:id="rId13">
        <w:r>
          <w:rPr>
            <w:color w:val="00AEEF"/>
            <w:sz w:val="20"/>
            <w:u w:val="single" w:color="00AEEF"/>
          </w:rPr>
          <w:t>respecting</w:t>
        </w:r>
      </w:hyperlink>
      <w:hyperlink r:id="rId14">
        <w:r>
          <w:rPr>
            <w:color w:val="00AEEF"/>
            <w:sz w:val="20"/>
            <w:u w:val="single" w:color="00AEEF"/>
          </w:rPr>
          <w:t>-</w:t>
        </w:r>
      </w:hyperlink>
      <w:hyperlink r:id="rId15">
        <w:r>
          <w:rPr>
            <w:color w:val="00AEEF"/>
            <w:sz w:val="20"/>
            <w:u w:val="single" w:color="00AEEF"/>
          </w:rPr>
          <w:t>schools</w:t>
        </w:r>
      </w:hyperlink>
      <w:hyperlink r:id="rId16">
        <w:r>
          <w:rPr>
            <w:color w:val="00AEEF"/>
            <w:sz w:val="20"/>
          </w:rPr>
          <w:t xml:space="preserve"> </w:t>
        </w:r>
      </w:hyperlink>
    </w:p>
    <w:p w14:paraId="26551B39" w14:textId="77777777" w:rsidR="0002711F" w:rsidRDefault="0011710A">
      <w:pPr>
        <w:pStyle w:val="Heading1"/>
        <w:ind w:left="164"/>
      </w:pPr>
      <w:r>
        <w:t xml:space="preserve">RAG RATED OUTCOMES </w:t>
      </w:r>
    </w:p>
    <w:p w14:paraId="2A0217AD" w14:textId="77777777" w:rsidR="0002711F" w:rsidRDefault="0011710A">
      <w:pPr>
        <w:spacing w:after="0" w:line="259" w:lineRule="auto"/>
        <w:ind w:left="437" w:firstLine="0"/>
      </w:pPr>
      <w:r>
        <w:rPr>
          <w:color w:val="00ADEF"/>
        </w:rPr>
        <w:t xml:space="preserve"> </w:t>
      </w:r>
    </w:p>
    <w:tbl>
      <w:tblPr>
        <w:tblStyle w:val="TableGrid"/>
        <w:tblW w:w="15312" w:type="dxa"/>
        <w:tblInd w:w="154" w:type="dxa"/>
        <w:tblCellMar>
          <w:top w:w="11" w:type="dxa"/>
          <w:left w:w="106" w:type="dxa"/>
          <w:bottom w:w="4" w:type="dxa"/>
          <w:right w:w="55" w:type="dxa"/>
        </w:tblCellMar>
        <w:tblLook w:val="04A0" w:firstRow="1" w:lastRow="0" w:firstColumn="1" w:lastColumn="0" w:noHBand="0" w:noVBand="1"/>
      </w:tblPr>
      <w:tblGrid>
        <w:gridCol w:w="3261"/>
        <w:gridCol w:w="4393"/>
        <w:gridCol w:w="1136"/>
        <w:gridCol w:w="6522"/>
      </w:tblGrid>
      <w:tr w:rsidR="0002711F" w14:paraId="04A4C2BB" w14:textId="77777777">
        <w:trPr>
          <w:trHeight w:val="1531"/>
        </w:trPr>
        <w:tc>
          <w:tcPr>
            <w:tcW w:w="15312" w:type="dxa"/>
            <w:gridSpan w:val="4"/>
            <w:tcBorders>
              <w:top w:val="single" w:sz="4" w:space="0" w:color="000000"/>
              <w:left w:val="single" w:sz="4" w:space="0" w:color="000000"/>
              <w:bottom w:val="single" w:sz="4" w:space="0" w:color="000000"/>
              <w:right w:val="single" w:sz="4" w:space="0" w:color="000000"/>
            </w:tcBorders>
            <w:vAlign w:val="bottom"/>
          </w:tcPr>
          <w:p w14:paraId="2D5303A4" w14:textId="77777777" w:rsidR="0002711F" w:rsidRDefault="0011710A">
            <w:pPr>
              <w:spacing w:after="160" w:line="259" w:lineRule="auto"/>
              <w:ind w:left="2" w:firstLine="0"/>
            </w:pPr>
            <w:r>
              <w:rPr>
                <w:b/>
                <w:color w:val="00AEEF"/>
                <w:sz w:val="28"/>
              </w:rPr>
              <w:t>STRAND A: TEACHING AND LEARNING ABOUT RIGHTS</w:t>
            </w:r>
            <w:r>
              <w:rPr>
                <w:color w:val="00AEEF"/>
                <w:sz w:val="28"/>
              </w:rPr>
              <w:t xml:space="preserve"> </w:t>
            </w:r>
          </w:p>
          <w:p w14:paraId="64BF8278" w14:textId="77777777" w:rsidR="0002711F" w:rsidRDefault="0011710A">
            <w:pPr>
              <w:spacing w:after="2" w:line="238" w:lineRule="auto"/>
              <w:ind w:left="2" w:right="36" w:firstLine="0"/>
            </w:pPr>
            <w:r>
              <w:t xml:space="preserve">The United Nations Convention on the Rights of the Child (CRC) is made known to children, young people and adults who use this shared understanding to work for improved child well-being, school improvement, global justice and sustainable living. </w:t>
            </w:r>
          </w:p>
          <w:p w14:paraId="21FD11E8" w14:textId="77777777" w:rsidR="0002711F" w:rsidRDefault="0011710A">
            <w:pPr>
              <w:spacing w:after="0" w:line="259" w:lineRule="auto"/>
              <w:ind w:left="2" w:firstLine="0"/>
            </w:pPr>
            <w:r>
              <w:t xml:space="preserve"> </w:t>
            </w:r>
          </w:p>
        </w:tc>
      </w:tr>
      <w:tr w:rsidR="0002711F" w14:paraId="66FAFCF9" w14:textId="77777777">
        <w:trPr>
          <w:trHeight w:val="977"/>
        </w:trPr>
        <w:tc>
          <w:tcPr>
            <w:tcW w:w="3262" w:type="dxa"/>
            <w:tcBorders>
              <w:top w:val="single" w:sz="4" w:space="0" w:color="000000"/>
              <w:left w:val="single" w:sz="4" w:space="0" w:color="000000"/>
              <w:bottom w:val="single" w:sz="4" w:space="0" w:color="000000"/>
              <w:right w:val="single" w:sz="4" w:space="0" w:color="000000"/>
            </w:tcBorders>
            <w:vAlign w:val="center"/>
          </w:tcPr>
          <w:p w14:paraId="3FCF446B" w14:textId="77777777" w:rsidR="0002711F" w:rsidRDefault="0011710A">
            <w:pPr>
              <w:spacing w:after="0" w:line="259" w:lineRule="auto"/>
              <w:ind w:left="0" w:right="51" w:firstLine="0"/>
              <w:jc w:val="center"/>
            </w:pPr>
            <w:r>
              <w:rPr>
                <w:b/>
                <w:color w:val="999999"/>
                <w:sz w:val="28"/>
              </w:rPr>
              <w:t xml:space="preserve">OUTCOME </w:t>
            </w:r>
          </w:p>
        </w:tc>
        <w:tc>
          <w:tcPr>
            <w:tcW w:w="4393" w:type="dxa"/>
            <w:tcBorders>
              <w:top w:val="single" w:sz="4" w:space="0" w:color="000000"/>
              <w:left w:val="single" w:sz="4" w:space="0" w:color="000000"/>
              <w:bottom w:val="single" w:sz="4" w:space="0" w:color="000000"/>
              <w:right w:val="single" w:sz="4" w:space="0" w:color="000000"/>
            </w:tcBorders>
            <w:vAlign w:val="center"/>
          </w:tcPr>
          <w:p w14:paraId="0D809776" w14:textId="77777777" w:rsidR="0002711F" w:rsidRDefault="0011710A">
            <w:pPr>
              <w:spacing w:after="0" w:line="259" w:lineRule="auto"/>
              <w:ind w:left="0" w:right="51" w:firstLine="0"/>
              <w:jc w:val="center"/>
            </w:pPr>
            <w:r>
              <w:rPr>
                <w:b/>
                <w:color w:val="999999"/>
                <w:sz w:val="28"/>
              </w:rPr>
              <w:t xml:space="preserve">AT GOLD </w:t>
            </w:r>
          </w:p>
        </w:tc>
        <w:tc>
          <w:tcPr>
            <w:tcW w:w="1136" w:type="dxa"/>
            <w:tcBorders>
              <w:top w:val="single" w:sz="4" w:space="0" w:color="000000"/>
              <w:left w:val="single" w:sz="4" w:space="0" w:color="000000"/>
              <w:bottom w:val="single" w:sz="4" w:space="0" w:color="000000"/>
              <w:right w:val="single" w:sz="4" w:space="0" w:color="000000"/>
            </w:tcBorders>
            <w:vAlign w:val="center"/>
          </w:tcPr>
          <w:p w14:paraId="193F5480"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2D9962AE" w14:textId="77777777" w:rsidR="0002711F" w:rsidRDefault="0011710A">
            <w:pPr>
              <w:spacing w:after="0" w:line="239" w:lineRule="auto"/>
              <w:ind w:left="0" w:firstLine="0"/>
              <w:jc w:val="center"/>
            </w:pPr>
            <w:r>
              <w:rPr>
                <w:b/>
                <w:color w:val="999999"/>
                <w:sz w:val="28"/>
              </w:rPr>
              <w:t xml:space="preserve">HOW HAS THIS BEEN ACHIEVED? WHAT DIFFERENCE HAS BEEN MADE? </w:t>
            </w:r>
          </w:p>
          <w:p w14:paraId="706B7F2E" w14:textId="77777777" w:rsidR="0002711F" w:rsidRDefault="0011710A">
            <w:pPr>
              <w:spacing w:after="0" w:line="259" w:lineRule="auto"/>
              <w:ind w:left="0" w:right="50" w:firstLine="0"/>
              <w:jc w:val="center"/>
            </w:pPr>
            <w:r>
              <w:rPr>
                <w:b/>
                <w:color w:val="999999"/>
                <w:sz w:val="28"/>
              </w:rPr>
              <w:t xml:space="preserve">WHAT EVIDENCE DO YOU HAVE? </w:t>
            </w:r>
          </w:p>
        </w:tc>
      </w:tr>
      <w:tr w:rsidR="0002711F" w14:paraId="7D789891" w14:textId="77777777">
        <w:trPr>
          <w:trHeight w:val="3411"/>
        </w:trPr>
        <w:tc>
          <w:tcPr>
            <w:tcW w:w="3262" w:type="dxa"/>
            <w:tcBorders>
              <w:top w:val="single" w:sz="4" w:space="0" w:color="000000"/>
              <w:left w:val="single" w:sz="4" w:space="0" w:color="000000"/>
              <w:bottom w:val="single" w:sz="4" w:space="0" w:color="000000"/>
              <w:right w:val="single" w:sz="4" w:space="0" w:color="000000"/>
            </w:tcBorders>
          </w:tcPr>
          <w:p w14:paraId="45C7C0A3" w14:textId="77777777" w:rsidR="0002711F" w:rsidRDefault="0011710A">
            <w:pPr>
              <w:spacing w:after="0" w:line="239" w:lineRule="auto"/>
              <w:ind w:left="362" w:right="47" w:hanging="360"/>
            </w:pPr>
            <w:r>
              <w:t xml:space="preserve">1. Children, young people and the wider school community know about and understand the United Nations Convention on the Rights of the Child and can share how it impacts on their lives and on the lives of children everywhere.  </w:t>
            </w:r>
          </w:p>
          <w:p w14:paraId="1B360170" w14:textId="77777777" w:rsidR="0002711F" w:rsidRDefault="0011710A">
            <w:pPr>
              <w:spacing w:after="0" w:line="259" w:lineRule="auto"/>
              <w:ind w:left="362" w:firstLine="0"/>
            </w:pPr>
            <w: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01E1DF76" w14:textId="77777777" w:rsidR="0002711F" w:rsidRDefault="0011710A">
            <w:pPr>
              <w:spacing w:after="0" w:line="239" w:lineRule="auto"/>
              <w:ind w:left="0" w:firstLine="0"/>
            </w:pPr>
            <w:r>
              <w:t xml:space="preserve">Most children and young people are familiar with a wide range of Articles of the CRC.  </w:t>
            </w:r>
          </w:p>
          <w:p w14:paraId="51466711" w14:textId="77777777" w:rsidR="0002711F" w:rsidRDefault="0011710A">
            <w:pPr>
              <w:spacing w:after="2" w:line="239" w:lineRule="auto"/>
              <w:ind w:left="0" w:firstLine="0"/>
            </w:pPr>
            <w:r>
              <w:t xml:space="preserve">They understand the concept of duty bearers and the concepts of rights being inherent, inalienable, indivisible, universal and unconditional.  </w:t>
            </w:r>
          </w:p>
          <w:p w14:paraId="14ECCFAC" w14:textId="77777777" w:rsidR="0002711F" w:rsidRDefault="0011710A">
            <w:pPr>
              <w:spacing w:after="0" w:line="239" w:lineRule="auto"/>
              <w:ind w:left="0" w:firstLine="0"/>
            </w:pPr>
            <w:r>
              <w:t xml:space="preserve">Most children and young people understand how local and global issues and sustainable development are linked to rights.  </w:t>
            </w:r>
          </w:p>
          <w:p w14:paraId="5BE7B174" w14:textId="77777777" w:rsidR="0002711F" w:rsidRDefault="0011710A">
            <w:pPr>
              <w:spacing w:after="0" w:line="259" w:lineRule="auto"/>
              <w:ind w:left="0" w:firstLine="0"/>
            </w:pPr>
            <w:r>
              <w:t xml:space="preserve">Adults and the wider school community show a commitment to the CRC. </w:t>
            </w:r>
          </w:p>
        </w:tc>
        <w:tc>
          <w:tcPr>
            <w:tcW w:w="1136" w:type="dxa"/>
            <w:tcBorders>
              <w:top w:val="single" w:sz="4" w:space="0" w:color="000000"/>
              <w:left w:val="single" w:sz="4" w:space="0" w:color="000000"/>
              <w:bottom w:val="single" w:sz="4" w:space="0" w:color="000000"/>
              <w:right w:val="single" w:sz="4" w:space="0" w:color="000000"/>
            </w:tcBorders>
          </w:tcPr>
          <w:p w14:paraId="628FA347" w14:textId="77777777" w:rsidR="0002711F" w:rsidRDefault="0011710A">
            <w:pPr>
              <w:spacing w:after="0" w:line="259" w:lineRule="auto"/>
              <w:ind w:left="9"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3B77C976" w14:textId="77777777" w:rsidR="0002711F" w:rsidRDefault="0011710A">
            <w:pPr>
              <w:spacing w:after="0" w:line="259" w:lineRule="auto"/>
              <w:ind w:left="8" w:firstLine="0"/>
              <w:jc w:val="center"/>
            </w:pPr>
            <w:r>
              <w:t xml:space="preserve"> </w:t>
            </w:r>
          </w:p>
        </w:tc>
      </w:tr>
    </w:tbl>
    <w:p w14:paraId="1681F7AD" w14:textId="77777777" w:rsidR="0002711F" w:rsidRDefault="0011710A">
      <w:pPr>
        <w:spacing w:after="0" w:line="259" w:lineRule="auto"/>
        <w:ind w:left="720" w:firstLine="0"/>
      </w:pPr>
      <w:r>
        <w:t xml:space="preserve"> </w:t>
      </w:r>
      <w:r>
        <w:tab/>
        <w:t xml:space="preserve"> </w:t>
      </w:r>
    </w:p>
    <w:p w14:paraId="13076B36" w14:textId="77777777" w:rsidR="0002711F" w:rsidRDefault="0002711F">
      <w:pPr>
        <w:spacing w:after="0" w:line="259" w:lineRule="auto"/>
        <w:ind w:left="-720" w:right="15823" w:firstLine="0"/>
      </w:pPr>
    </w:p>
    <w:tbl>
      <w:tblPr>
        <w:tblStyle w:val="TableGrid"/>
        <w:tblW w:w="15454" w:type="dxa"/>
        <w:tblInd w:w="12" w:type="dxa"/>
        <w:tblCellMar>
          <w:top w:w="11" w:type="dxa"/>
          <w:left w:w="106" w:type="dxa"/>
          <w:right w:w="40" w:type="dxa"/>
        </w:tblCellMar>
        <w:tblLook w:val="04A0" w:firstRow="1" w:lastRow="0" w:firstColumn="1" w:lastColumn="0" w:noHBand="0" w:noVBand="1"/>
      </w:tblPr>
      <w:tblGrid>
        <w:gridCol w:w="3260"/>
        <w:gridCol w:w="4681"/>
        <w:gridCol w:w="992"/>
        <w:gridCol w:w="6521"/>
      </w:tblGrid>
      <w:tr w:rsidR="0002711F" w14:paraId="78269CAF" w14:textId="77777777">
        <w:trPr>
          <w:trHeight w:val="1786"/>
        </w:trPr>
        <w:tc>
          <w:tcPr>
            <w:tcW w:w="15454" w:type="dxa"/>
            <w:gridSpan w:val="4"/>
            <w:tcBorders>
              <w:top w:val="single" w:sz="4" w:space="0" w:color="000000"/>
              <w:left w:val="single" w:sz="4" w:space="0" w:color="000000"/>
              <w:bottom w:val="single" w:sz="4" w:space="0" w:color="000000"/>
              <w:right w:val="single" w:sz="4" w:space="0" w:color="000000"/>
            </w:tcBorders>
            <w:vAlign w:val="bottom"/>
          </w:tcPr>
          <w:p w14:paraId="1EA8B569" w14:textId="77777777" w:rsidR="0002711F" w:rsidRDefault="0011710A">
            <w:pPr>
              <w:spacing w:after="158" w:line="259" w:lineRule="auto"/>
              <w:ind w:left="2" w:firstLine="0"/>
              <w:jc w:val="both"/>
            </w:pPr>
            <w:r>
              <w:rPr>
                <w:b/>
                <w:color w:val="00AEEF"/>
                <w:sz w:val="28"/>
              </w:rPr>
              <w:t xml:space="preserve">STRAND B: TEACHING AND LEARNING THROUGH RIGHTS – ETHOS AND RELATIONSHIPS </w:t>
            </w:r>
          </w:p>
          <w:p w14:paraId="494438DD" w14:textId="77777777" w:rsidR="0002711F" w:rsidRDefault="0011710A">
            <w:pPr>
              <w:spacing w:after="0" w:line="239" w:lineRule="auto"/>
              <w:ind w:left="2" w:firstLine="0"/>
            </w:pPr>
            <w:r>
              <w:t xml:space="preserve">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 </w:t>
            </w:r>
          </w:p>
          <w:p w14:paraId="59464735" w14:textId="77777777" w:rsidR="0002711F" w:rsidRDefault="0011710A">
            <w:pPr>
              <w:spacing w:after="0" w:line="259" w:lineRule="auto"/>
              <w:ind w:left="0" w:right="5" w:firstLine="0"/>
              <w:jc w:val="center"/>
            </w:pPr>
            <w:r>
              <w:t xml:space="preserve"> </w:t>
            </w:r>
          </w:p>
        </w:tc>
      </w:tr>
      <w:tr w:rsidR="0002711F" w14:paraId="3BB33D33" w14:textId="77777777">
        <w:trPr>
          <w:trHeight w:val="975"/>
        </w:trPr>
        <w:tc>
          <w:tcPr>
            <w:tcW w:w="3260" w:type="dxa"/>
            <w:tcBorders>
              <w:top w:val="single" w:sz="4" w:space="0" w:color="000000"/>
              <w:left w:val="single" w:sz="4" w:space="0" w:color="000000"/>
              <w:bottom w:val="single" w:sz="4" w:space="0" w:color="000000"/>
              <w:right w:val="single" w:sz="4" w:space="0" w:color="000000"/>
            </w:tcBorders>
            <w:vAlign w:val="center"/>
          </w:tcPr>
          <w:p w14:paraId="7C55DD02" w14:textId="77777777" w:rsidR="0002711F" w:rsidRDefault="0011710A">
            <w:pPr>
              <w:spacing w:after="0" w:line="259" w:lineRule="auto"/>
              <w:ind w:left="0" w:right="64" w:firstLine="0"/>
              <w:jc w:val="center"/>
            </w:pPr>
            <w:r>
              <w:rPr>
                <w:b/>
                <w:color w:val="999999"/>
                <w:sz w:val="28"/>
              </w:rPr>
              <w:lastRenderedPageBreak/>
              <w:t xml:space="preserve">OUTCOME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50C8440" w14:textId="77777777" w:rsidR="0002711F" w:rsidRDefault="0011710A">
            <w:pPr>
              <w:spacing w:after="0" w:line="259" w:lineRule="auto"/>
              <w:ind w:left="0" w:right="67" w:firstLine="0"/>
              <w:jc w:val="center"/>
            </w:pPr>
            <w:r>
              <w:rPr>
                <w:b/>
                <w:color w:val="999999"/>
                <w:sz w:val="28"/>
              </w:rPr>
              <w:t xml:space="preserve">AT GOLD </w:t>
            </w:r>
          </w:p>
        </w:tc>
        <w:tc>
          <w:tcPr>
            <w:tcW w:w="992" w:type="dxa"/>
            <w:tcBorders>
              <w:top w:val="single" w:sz="4" w:space="0" w:color="000000"/>
              <w:left w:val="single" w:sz="4" w:space="0" w:color="000000"/>
              <w:bottom w:val="single" w:sz="4" w:space="0" w:color="000000"/>
              <w:right w:val="single" w:sz="4" w:space="0" w:color="000000"/>
            </w:tcBorders>
            <w:vAlign w:val="center"/>
          </w:tcPr>
          <w:p w14:paraId="4C3A3BBA"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71123C6A" w14:textId="77777777" w:rsidR="0002711F" w:rsidRDefault="0011710A">
            <w:pPr>
              <w:spacing w:after="0" w:line="239" w:lineRule="auto"/>
              <w:ind w:left="0" w:firstLine="0"/>
              <w:jc w:val="center"/>
            </w:pPr>
            <w:r>
              <w:rPr>
                <w:b/>
                <w:color w:val="999999"/>
                <w:sz w:val="28"/>
              </w:rPr>
              <w:t xml:space="preserve">HOW HAS THIS BEEN ACHIEVED? WHAT DIFFERENCE HAS BEEN MADE? </w:t>
            </w:r>
          </w:p>
          <w:p w14:paraId="63A49349" w14:textId="77777777" w:rsidR="0002711F" w:rsidRDefault="0011710A">
            <w:pPr>
              <w:spacing w:after="0" w:line="259" w:lineRule="auto"/>
              <w:ind w:left="0" w:right="68" w:firstLine="0"/>
              <w:jc w:val="center"/>
            </w:pPr>
            <w:r>
              <w:rPr>
                <w:b/>
                <w:color w:val="999999"/>
                <w:sz w:val="28"/>
              </w:rPr>
              <w:t xml:space="preserve">WHAT EVIDENCE DO YOU HAVE? </w:t>
            </w:r>
          </w:p>
        </w:tc>
      </w:tr>
      <w:tr w:rsidR="0002711F" w14:paraId="040832A3" w14:textId="77777777">
        <w:trPr>
          <w:trHeight w:val="2542"/>
        </w:trPr>
        <w:tc>
          <w:tcPr>
            <w:tcW w:w="3260" w:type="dxa"/>
            <w:tcBorders>
              <w:top w:val="single" w:sz="4" w:space="0" w:color="000000"/>
              <w:left w:val="single" w:sz="4" w:space="0" w:color="000000"/>
              <w:bottom w:val="single" w:sz="4" w:space="0" w:color="000000"/>
              <w:right w:val="single" w:sz="4" w:space="0" w:color="000000"/>
            </w:tcBorders>
          </w:tcPr>
          <w:p w14:paraId="663F93A9" w14:textId="77777777" w:rsidR="0002711F" w:rsidRDefault="0011710A">
            <w:pPr>
              <w:spacing w:after="0" w:line="259" w:lineRule="auto"/>
              <w:ind w:left="362" w:hanging="360"/>
            </w:pPr>
            <w:r>
              <w:t xml:space="preserve">2. In school children and young people enjoy the rights enshrined in the United Nations Convention on the Rights of the Child.  </w:t>
            </w:r>
          </w:p>
        </w:tc>
        <w:tc>
          <w:tcPr>
            <w:tcW w:w="4681" w:type="dxa"/>
            <w:tcBorders>
              <w:top w:val="single" w:sz="4" w:space="0" w:color="000000"/>
              <w:left w:val="single" w:sz="4" w:space="0" w:color="000000"/>
              <w:bottom w:val="single" w:sz="4" w:space="0" w:color="000000"/>
              <w:right w:val="single" w:sz="4" w:space="0" w:color="000000"/>
            </w:tcBorders>
          </w:tcPr>
          <w:p w14:paraId="301094D6" w14:textId="77777777" w:rsidR="0002711F" w:rsidRDefault="0011710A">
            <w:pPr>
              <w:spacing w:after="0" w:line="239" w:lineRule="auto"/>
              <w:ind w:left="2" w:right="69" w:firstLine="0"/>
            </w:pPr>
            <w:r>
              <w:t xml:space="preserve">Most children and young people </w:t>
            </w:r>
            <w:proofErr w:type="gramStart"/>
            <w:r>
              <w:t>are able to</w:t>
            </w:r>
            <w:proofErr w:type="gramEnd"/>
            <w:r>
              <w:t xml:space="preserve"> share how school, and duty bearers, facilitate them to enjoy a wide range of their rights. They understand the concepts of fairness and equity and can convey how their school promotes such principles and puts them into practice.  </w:t>
            </w:r>
          </w:p>
          <w:p w14:paraId="072A9270" w14:textId="77777777" w:rsidR="0002711F" w:rsidRDefault="0011710A">
            <w:pPr>
              <w:spacing w:after="0" w:line="259" w:lineRule="auto"/>
              <w:ind w:left="2" w:firstLine="0"/>
            </w:pPr>
            <w:r>
              <w:t xml:space="preserve">Most children and young people know and trust that the school will act upon any concerns about their rights not being met. </w:t>
            </w:r>
          </w:p>
        </w:tc>
        <w:tc>
          <w:tcPr>
            <w:tcW w:w="992" w:type="dxa"/>
            <w:tcBorders>
              <w:top w:val="single" w:sz="4" w:space="0" w:color="000000"/>
              <w:left w:val="single" w:sz="4" w:space="0" w:color="000000"/>
              <w:bottom w:val="single" w:sz="4" w:space="0" w:color="000000"/>
              <w:right w:val="single" w:sz="4" w:space="0" w:color="000000"/>
            </w:tcBorders>
          </w:tcPr>
          <w:p w14:paraId="07408B1D"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2258265" w14:textId="77777777" w:rsidR="0002711F" w:rsidRDefault="0011710A">
            <w:pPr>
              <w:spacing w:after="0" w:line="259" w:lineRule="auto"/>
              <w:ind w:left="2" w:firstLine="0"/>
            </w:pPr>
            <w:r>
              <w:t xml:space="preserve"> </w:t>
            </w:r>
          </w:p>
        </w:tc>
      </w:tr>
      <w:tr w:rsidR="0002711F" w14:paraId="36995284" w14:textId="77777777">
        <w:trPr>
          <w:trHeight w:val="3553"/>
        </w:trPr>
        <w:tc>
          <w:tcPr>
            <w:tcW w:w="3260" w:type="dxa"/>
            <w:tcBorders>
              <w:top w:val="single" w:sz="4" w:space="0" w:color="000000"/>
              <w:left w:val="single" w:sz="4" w:space="0" w:color="000000"/>
              <w:bottom w:val="single" w:sz="4" w:space="0" w:color="000000"/>
              <w:right w:val="single" w:sz="4" w:space="0" w:color="000000"/>
            </w:tcBorders>
          </w:tcPr>
          <w:p w14:paraId="498B57CE" w14:textId="77777777" w:rsidR="0002711F" w:rsidRDefault="0011710A">
            <w:pPr>
              <w:spacing w:after="0" w:line="259" w:lineRule="auto"/>
              <w:ind w:left="362" w:hanging="360"/>
            </w:pPr>
            <w:r>
              <w:t xml:space="preserve">3. Relationships are positive and founded on dignity and a mutual respect for rights </w:t>
            </w:r>
          </w:p>
        </w:tc>
        <w:tc>
          <w:tcPr>
            <w:tcW w:w="4681" w:type="dxa"/>
            <w:tcBorders>
              <w:top w:val="single" w:sz="4" w:space="0" w:color="000000"/>
              <w:left w:val="single" w:sz="4" w:space="0" w:color="000000"/>
              <w:bottom w:val="single" w:sz="4" w:space="0" w:color="000000"/>
              <w:right w:val="single" w:sz="4" w:space="0" w:color="000000"/>
            </w:tcBorders>
          </w:tcPr>
          <w:p w14:paraId="01B44358" w14:textId="77777777" w:rsidR="0002711F" w:rsidRDefault="0011710A">
            <w:pPr>
              <w:spacing w:after="0" w:line="259" w:lineRule="auto"/>
              <w:ind w:left="2" w:firstLine="0"/>
            </w:pPr>
            <w:r>
              <w:t xml:space="preserve">Relationships are identified by most children, </w:t>
            </w:r>
          </w:p>
          <w:p w14:paraId="7B8841B6" w14:textId="77777777" w:rsidR="0002711F" w:rsidRDefault="0011710A">
            <w:pPr>
              <w:spacing w:after="0" w:line="240" w:lineRule="auto"/>
              <w:ind w:left="2" w:firstLine="0"/>
            </w:pPr>
            <w:r>
              <w:t xml:space="preserve">young people and adults as mutually respectful.  </w:t>
            </w:r>
          </w:p>
          <w:p w14:paraId="354DCC8B" w14:textId="77777777" w:rsidR="0002711F" w:rsidRDefault="0011710A">
            <w:pPr>
              <w:spacing w:after="0" w:line="239" w:lineRule="auto"/>
              <w:ind w:left="2" w:right="57" w:firstLine="0"/>
            </w:pPr>
            <w:r>
              <w:t xml:space="preserve">There is evidence that respectful relationships are strengthening over time. Many children and young people understand the concept of dignity through their lived experience.  </w:t>
            </w:r>
          </w:p>
          <w:p w14:paraId="04ACD0C8" w14:textId="77777777" w:rsidR="0002711F" w:rsidRDefault="0011710A">
            <w:pPr>
              <w:spacing w:after="2" w:line="239" w:lineRule="auto"/>
              <w:ind w:left="2" w:firstLine="0"/>
            </w:pPr>
            <w:r>
              <w:t xml:space="preserve">They can express how dignity and rights explicitly inform life in school.  </w:t>
            </w:r>
          </w:p>
          <w:p w14:paraId="74D24BCA" w14:textId="77777777" w:rsidR="0002711F" w:rsidRDefault="0011710A">
            <w:pPr>
              <w:spacing w:after="0" w:line="259" w:lineRule="auto"/>
              <w:ind w:left="2" w:firstLine="0"/>
            </w:pPr>
            <w:r>
              <w:t xml:space="preserve">School systems to address disagreements, conflict and prejudicial attitudes and actions are perceived as transparent, fair and effective by children and adults.  </w:t>
            </w:r>
          </w:p>
        </w:tc>
        <w:tc>
          <w:tcPr>
            <w:tcW w:w="992" w:type="dxa"/>
            <w:tcBorders>
              <w:top w:val="single" w:sz="4" w:space="0" w:color="000000"/>
              <w:left w:val="single" w:sz="4" w:space="0" w:color="000000"/>
              <w:bottom w:val="single" w:sz="4" w:space="0" w:color="000000"/>
              <w:right w:val="single" w:sz="4" w:space="0" w:color="000000"/>
            </w:tcBorders>
          </w:tcPr>
          <w:p w14:paraId="42B27AFF"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42550CB" w14:textId="77777777" w:rsidR="0002711F" w:rsidRDefault="0011710A">
            <w:pPr>
              <w:spacing w:after="0" w:line="259" w:lineRule="auto"/>
              <w:ind w:left="2" w:firstLine="0"/>
            </w:pPr>
            <w:r>
              <w:t xml:space="preserve"> </w:t>
            </w:r>
          </w:p>
        </w:tc>
      </w:tr>
      <w:tr w:rsidR="0002711F" w14:paraId="716ACADC" w14:textId="77777777">
        <w:trPr>
          <w:trHeight w:val="2795"/>
        </w:trPr>
        <w:tc>
          <w:tcPr>
            <w:tcW w:w="3260" w:type="dxa"/>
            <w:tcBorders>
              <w:top w:val="single" w:sz="4" w:space="0" w:color="000000"/>
              <w:left w:val="single" w:sz="4" w:space="0" w:color="000000"/>
              <w:bottom w:val="single" w:sz="4" w:space="0" w:color="000000"/>
              <w:right w:val="single" w:sz="4" w:space="0" w:color="000000"/>
            </w:tcBorders>
          </w:tcPr>
          <w:p w14:paraId="32FF5278" w14:textId="77777777" w:rsidR="0002711F" w:rsidRDefault="0011710A">
            <w:pPr>
              <w:spacing w:after="0" w:line="259" w:lineRule="auto"/>
              <w:ind w:left="362" w:hanging="360"/>
            </w:pPr>
            <w:r>
              <w:lastRenderedPageBreak/>
              <w:t xml:space="preserve">4. Children and young people are safe and protected and know what to do if they need support. </w:t>
            </w:r>
          </w:p>
        </w:tc>
        <w:tc>
          <w:tcPr>
            <w:tcW w:w="4681" w:type="dxa"/>
            <w:tcBorders>
              <w:top w:val="single" w:sz="4" w:space="0" w:color="000000"/>
              <w:left w:val="single" w:sz="4" w:space="0" w:color="000000"/>
              <w:bottom w:val="single" w:sz="4" w:space="0" w:color="000000"/>
              <w:right w:val="single" w:sz="4" w:space="0" w:color="000000"/>
            </w:tcBorders>
          </w:tcPr>
          <w:p w14:paraId="080B8822" w14:textId="77777777" w:rsidR="0002711F" w:rsidRDefault="0011710A">
            <w:pPr>
              <w:spacing w:after="0" w:line="239" w:lineRule="auto"/>
              <w:ind w:left="2" w:right="35" w:firstLine="0"/>
            </w:pPr>
            <w:r>
              <w:t xml:space="preserve">Nearly all children and young people share that they feel safe at school and can describe how becoming rights respecting contributes to this.  </w:t>
            </w:r>
          </w:p>
          <w:p w14:paraId="3D723F38" w14:textId="77777777" w:rsidR="0002711F" w:rsidRDefault="0011710A">
            <w:pPr>
              <w:spacing w:after="0" w:line="239" w:lineRule="auto"/>
              <w:ind w:left="2" w:right="25" w:firstLine="0"/>
            </w:pPr>
            <w:r>
              <w:t xml:space="preserve">The school can show that bullying, violent and discriminatory behaviour is rare (or steadily declining).  </w:t>
            </w:r>
          </w:p>
          <w:p w14:paraId="62F00A07" w14:textId="77777777" w:rsidR="0002711F" w:rsidRDefault="0011710A">
            <w:pPr>
              <w:spacing w:after="0" w:line="259" w:lineRule="auto"/>
              <w:ind w:left="2" w:firstLine="0"/>
            </w:pPr>
            <w:r>
              <w:t xml:space="preserve">Most children and young people have trust in the school systems that enable them to report any sense of not feeling safe both within and beyond school. </w:t>
            </w:r>
          </w:p>
        </w:tc>
        <w:tc>
          <w:tcPr>
            <w:tcW w:w="992" w:type="dxa"/>
            <w:tcBorders>
              <w:top w:val="single" w:sz="4" w:space="0" w:color="000000"/>
              <w:left w:val="single" w:sz="4" w:space="0" w:color="000000"/>
              <w:bottom w:val="single" w:sz="4" w:space="0" w:color="000000"/>
              <w:right w:val="single" w:sz="4" w:space="0" w:color="000000"/>
            </w:tcBorders>
          </w:tcPr>
          <w:p w14:paraId="2DBDA1B6"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EF17D8F" w14:textId="77777777" w:rsidR="0002711F" w:rsidRDefault="0011710A">
            <w:pPr>
              <w:spacing w:after="0" w:line="259" w:lineRule="auto"/>
              <w:ind w:left="2" w:firstLine="0"/>
            </w:pPr>
            <w:r>
              <w:t xml:space="preserve"> </w:t>
            </w:r>
          </w:p>
        </w:tc>
      </w:tr>
      <w:tr w:rsidR="0002711F" w14:paraId="1BDD8BDD" w14:textId="77777777">
        <w:trPr>
          <w:trHeight w:val="1277"/>
        </w:trPr>
        <w:tc>
          <w:tcPr>
            <w:tcW w:w="3260" w:type="dxa"/>
            <w:tcBorders>
              <w:top w:val="single" w:sz="4" w:space="0" w:color="000000"/>
              <w:left w:val="single" w:sz="4" w:space="0" w:color="000000"/>
              <w:bottom w:val="single" w:sz="4" w:space="0" w:color="000000"/>
              <w:right w:val="single" w:sz="4" w:space="0" w:color="000000"/>
            </w:tcBorders>
          </w:tcPr>
          <w:p w14:paraId="28F55A0D" w14:textId="77777777" w:rsidR="0002711F" w:rsidRDefault="0011710A">
            <w:pPr>
              <w:spacing w:after="0" w:line="259" w:lineRule="auto"/>
              <w:ind w:left="362" w:hanging="360"/>
            </w:pPr>
            <w:r>
              <w:t xml:space="preserve">5. Children’s social and emotional wellbeing is a priority. They learn to develop healthy lifestyles. </w:t>
            </w:r>
          </w:p>
        </w:tc>
        <w:tc>
          <w:tcPr>
            <w:tcW w:w="4681" w:type="dxa"/>
            <w:tcBorders>
              <w:top w:val="single" w:sz="4" w:space="0" w:color="000000"/>
              <w:left w:val="single" w:sz="4" w:space="0" w:color="000000"/>
              <w:bottom w:val="single" w:sz="4" w:space="0" w:color="000000"/>
              <w:right w:val="single" w:sz="4" w:space="0" w:color="000000"/>
            </w:tcBorders>
          </w:tcPr>
          <w:p w14:paraId="678C6F93" w14:textId="77777777" w:rsidR="0002711F" w:rsidRDefault="0011710A">
            <w:pPr>
              <w:spacing w:after="0" w:line="259" w:lineRule="auto"/>
              <w:ind w:left="2" w:firstLine="0"/>
            </w:pPr>
            <w:r>
              <w:t xml:space="preserve">Most children and young people know how the school provides information and support for a range of physical, mental, social and emotional needs. </w:t>
            </w:r>
          </w:p>
        </w:tc>
        <w:tc>
          <w:tcPr>
            <w:tcW w:w="992" w:type="dxa"/>
            <w:tcBorders>
              <w:top w:val="single" w:sz="4" w:space="0" w:color="000000"/>
              <w:left w:val="single" w:sz="4" w:space="0" w:color="000000"/>
              <w:bottom w:val="single" w:sz="4" w:space="0" w:color="000000"/>
              <w:right w:val="single" w:sz="4" w:space="0" w:color="000000"/>
            </w:tcBorders>
          </w:tcPr>
          <w:p w14:paraId="11A145DA"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730181CD" w14:textId="77777777" w:rsidR="0002711F" w:rsidRDefault="0011710A">
            <w:pPr>
              <w:spacing w:after="0" w:line="259" w:lineRule="auto"/>
              <w:ind w:left="2" w:firstLine="0"/>
            </w:pPr>
            <w:r>
              <w:t xml:space="preserve"> </w:t>
            </w:r>
          </w:p>
        </w:tc>
      </w:tr>
      <w:tr w:rsidR="0002711F" w14:paraId="7F9C4BCB" w14:textId="77777777">
        <w:trPr>
          <w:trHeight w:val="2288"/>
        </w:trPr>
        <w:tc>
          <w:tcPr>
            <w:tcW w:w="3260" w:type="dxa"/>
            <w:tcBorders>
              <w:top w:val="single" w:sz="4" w:space="0" w:color="000000"/>
              <w:left w:val="single" w:sz="4" w:space="0" w:color="000000"/>
              <w:bottom w:val="single" w:sz="4" w:space="0" w:color="000000"/>
              <w:right w:val="single" w:sz="4" w:space="0" w:color="000000"/>
            </w:tcBorders>
          </w:tcPr>
          <w:p w14:paraId="1D4B5077" w14:textId="77777777" w:rsidR="0002711F" w:rsidRDefault="0011710A">
            <w:pPr>
              <w:spacing w:after="0" w:line="259" w:lineRule="auto"/>
              <w:ind w:left="362" w:right="17" w:hanging="360"/>
            </w:pPr>
            <w:r>
              <w:t xml:space="preserve">6. Children and young people are included and are valued as individuals. </w:t>
            </w:r>
          </w:p>
        </w:tc>
        <w:tc>
          <w:tcPr>
            <w:tcW w:w="4681" w:type="dxa"/>
            <w:tcBorders>
              <w:top w:val="single" w:sz="4" w:space="0" w:color="000000"/>
              <w:left w:val="single" w:sz="4" w:space="0" w:color="000000"/>
              <w:bottom w:val="single" w:sz="4" w:space="0" w:color="000000"/>
              <w:right w:val="single" w:sz="4" w:space="0" w:color="000000"/>
            </w:tcBorders>
          </w:tcPr>
          <w:p w14:paraId="6D5A9B07" w14:textId="77777777" w:rsidR="0002711F" w:rsidRDefault="0011710A">
            <w:pPr>
              <w:spacing w:after="0" w:line="239" w:lineRule="auto"/>
              <w:ind w:left="2" w:right="36" w:firstLine="0"/>
            </w:pPr>
            <w:r>
              <w:t xml:space="preserve">Nearly all children and young people interviewed describe how everyone is included and valued and acknowledge how becoming rights respecting contributes to this.  </w:t>
            </w:r>
          </w:p>
          <w:p w14:paraId="47FA456B" w14:textId="77777777" w:rsidR="0002711F" w:rsidRDefault="0011710A">
            <w:pPr>
              <w:spacing w:after="0" w:line="259" w:lineRule="auto"/>
              <w:ind w:left="2" w:firstLine="0"/>
            </w:pPr>
            <w:r>
              <w:t xml:space="preserve">The school is actively working towards (or is sustaining) a strong culture of inclusion and can show how this is underpinned by </w:t>
            </w:r>
            <w:proofErr w:type="spellStart"/>
            <w:r>
              <w:t>nondiscrimination</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45E6AC"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7FAF354A" w14:textId="77777777" w:rsidR="0002711F" w:rsidRDefault="0011710A">
            <w:pPr>
              <w:spacing w:after="0" w:line="259" w:lineRule="auto"/>
              <w:ind w:left="2" w:firstLine="0"/>
            </w:pPr>
            <w:r>
              <w:t xml:space="preserve"> </w:t>
            </w:r>
          </w:p>
        </w:tc>
      </w:tr>
      <w:tr w:rsidR="0002711F" w14:paraId="6F2DB41A" w14:textId="77777777">
        <w:trPr>
          <w:trHeight w:val="1736"/>
        </w:trPr>
        <w:tc>
          <w:tcPr>
            <w:tcW w:w="3260" w:type="dxa"/>
            <w:tcBorders>
              <w:top w:val="single" w:sz="4" w:space="0" w:color="000000"/>
              <w:left w:val="single" w:sz="4" w:space="0" w:color="000000"/>
              <w:bottom w:val="single" w:sz="4" w:space="0" w:color="000000"/>
              <w:right w:val="single" w:sz="4" w:space="0" w:color="000000"/>
            </w:tcBorders>
          </w:tcPr>
          <w:p w14:paraId="2A14AAF3" w14:textId="77777777" w:rsidR="0002711F" w:rsidRDefault="0011710A">
            <w:pPr>
              <w:spacing w:after="0" w:line="259" w:lineRule="auto"/>
              <w:ind w:left="362" w:hanging="360"/>
            </w:pPr>
            <w:r>
              <w:t xml:space="preserve">7. Children and young people value education and are involved in making decisions about their learning. </w:t>
            </w:r>
          </w:p>
        </w:tc>
        <w:tc>
          <w:tcPr>
            <w:tcW w:w="4681" w:type="dxa"/>
            <w:tcBorders>
              <w:top w:val="single" w:sz="4" w:space="0" w:color="000000"/>
              <w:left w:val="single" w:sz="4" w:space="0" w:color="000000"/>
              <w:bottom w:val="single" w:sz="4" w:space="0" w:color="000000"/>
              <w:right w:val="single" w:sz="4" w:space="0" w:color="000000"/>
            </w:tcBorders>
          </w:tcPr>
          <w:p w14:paraId="75EEFE05" w14:textId="77777777" w:rsidR="0002711F" w:rsidRDefault="0011710A">
            <w:pPr>
              <w:spacing w:after="0" w:line="259" w:lineRule="auto"/>
              <w:ind w:left="2" w:right="15" w:firstLine="0"/>
            </w:pPr>
            <w:r>
              <w:t xml:space="preserve">Most children and young people demonstrate their commitment to the right of others to learn and can describe how they actively respect this right. Nearly all children and young people express how they play an active role in their learning.  </w:t>
            </w:r>
          </w:p>
        </w:tc>
        <w:tc>
          <w:tcPr>
            <w:tcW w:w="992" w:type="dxa"/>
            <w:tcBorders>
              <w:top w:val="single" w:sz="4" w:space="0" w:color="000000"/>
              <w:left w:val="single" w:sz="4" w:space="0" w:color="000000"/>
              <w:bottom w:val="single" w:sz="4" w:space="0" w:color="000000"/>
              <w:right w:val="single" w:sz="4" w:space="0" w:color="000000"/>
            </w:tcBorders>
          </w:tcPr>
          <w:p w14:paraId="6C940C89"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06B1D464" w14:textId="77777777" w:rsidR="0002711F" w:rsidRDefault="0011710A">
            <w:pPr>
              <w:spacing w:after="0" w:line="259" w:lineRule="auto"/>
              <w:ind w:left="2" w:firstLine="0"/>
            </w:pPr>
            <w:r>
              <w:t xml:space="preserve"> </w:t>
            </w:r>
          </w:p>
        </w:tc>
      </w:tr>
    </w:tbl>
    <w:p w14:paraId="476336FE" w14:textId="77777777" w:rsidR="0002711F" w:rsidRDefault="0011710A">
      <w:pPr>
        <w:spacing w:after="0" w:line="259" w:lineRule="auto"/>
        <w:ind w:left="720" w:firstLine="0"/>
        <w:jc w:val="both"/>
      </w:pPr>
      <w:r>
        <w:t xml:space="preserve"> </w:t>
      </w:r>
      <w:r>
        <w:tab/>
        <w:t xml:space="preserve"> </w:t>
      </w:r>
    </w:p>
    <w:tbl>
      <w:tblPr>
        <w:tblStyle w:val="TableGrid"/>
        <w:tblW w:w="15454" w:type="dxa"/>
        <w:tblInd w:w="12" w:type="dxa"/>
        <w:tblCellMar>
          <w:top w:w="11" w:type="dxa"/>
          <w:left w:w="106" w:type="dxa"/>
          <w:bottom w:w="4" w:type="dxa"/>
          <w:right w:w="40" w:type="dxa"/>
        </w:tblCellMar>
        <w:tblLook w:val="04A0" w:firstRow="1" w:lastRow="0" w:firstColumn="1" w:lastColumn="0" w:noHBand="0" w:noVBand="1"/>
      </w:tblPr>
      <w:tblGrid>
        <w:gridCol w:w="3259"/>
        <w:gridCol w:w="4681"/>
        <w:gridCol w:w="992"/>
        <w:gridCol w:w="6522"/>
      </w:tblGrid>
      <w:tr w:rsidR="0002711F" w14:paraId="06EC5EC0" w14:textId="77777777">
        <w:trPr>
          <w:trHeight w:val="1853"/>
        </w:trPr>
        <w:tc>
          <w:tcPr>
            <w:tcW w:w="15454" w:type="dxa"/>
            <w:gridSpan w:val="4"/>
            <w:tcBorders>
              <w:top w:val="single" w:sz="4" w:space="0" w:color="000000"/>
              <w:left w:val="single" w:sz="4" w:space="0" w:color="000000"/>
              <w:bottom w:val="single" w:sz="4" w:space="0" w:color="000000"/>
              <w:right w:val="single" w:sz="4" w:space="0" w:color="000000"/>
            </w:tcBorders>
            <w:vAlign w:val="bottom"/>
          </w:tcPr>
          <w:p w14:paraId="44417754" w14:textId="77777777" w:rsidR="0002711F" w:rsidRDefault="0011710A">
            <w:pPr>
              <w:spacing w:after="184" w:line="239" w:lineRule="auto"/>
              <w:ind w:left="31" w:firstLine="0"/>
            </w:pPr>
            <w:r>
              <w:rPr>
                <w:b/>
                <w:color w:val="00AEEF"/>
                <w:sz w:val="28"/>
              </w:rPr>
              <w:lastRenderedPageBreak/>
              <w:t xml:space="preserve">STRAND C: TEACHING AND LEARNING FOR RIGHTS – PARTICIPATION, EMPOWERMENT AND ACTION </w:t>
            </w:r>
          </w:p>
          <w:p w14:paraId="1E8BAF2E" w14:textId="77777777" w:rsidR="0002711F" w:rsidRDefault="0011710A">
            <w:pPr>
              <w:spacing w:after="0" w:line="240" w:lineRule="auto"/>
              <w:ind w:left="31" w:firstLine="0"/>
            </w:pPr>
            <w:r>
              <w:t xml:space="preserve">Children are empowered to enjoy and exercise their rights and to promote the rights of others locally and globally. Duty bearers are accountable for ensuring that children experience their rights.   </w:t>
            </w:r>
          </w:p>
          <w:p w14:paraId="6FCC2D22" w14:textId="77777777" w:rsidR="0002711F" w:rsidRDefault="0011710A">
            <w:pPr>
              <w:spacing w:after="0" w:line="259" w:lineRule="auto"/>
              <w:ind w:left="362" w:firstLine="0"/>
            </w:pPr>
            <w:r>
              <w:t xml:space="preserve"> </w:t>
            </w:r>
          </w:p>
        </w:tc>
      </w:tr>
      <w:tr w:rsidR="0002711F" w14:paraId="6E9B1857" w14:textId="77777777">
        <w:trPr>
          <w:trHeight w:val="977"/>
        </w:trPr>
        <w:tc>
          <w:tcPr>
            <w:tcW w:w="3260" w:type="dxa"/>
            <w:tcBorders>
              <w:top w:val="single" w:sz="4" w:space="0" w:color="000000"/>
              <w:left w:val="single" w:sz="4" w:space="0" w:color="000000"/>
              <w:bottom w:val="single" w:sz="4" w:space="0" w:color="000000"/>
              <w:right w:val="single" w:sz="4" w:space="0" w:color="000000"/>
            </w:tcBorders>
            <w:vAlign w:val="center"/>
          </w:tcPr>
          <w:p w14:paraId="34FBA6B8" w14:textId="77777777" w:rsidR="0002711F" w:rsidRDefault="0011710A">
            <w:pPr>
              <w:spacing w:after="0" w:line="259" w:lineRule="auto"/>
              <w:ind w:left="0" w:right="64" w:firstLine="0"/>
              <w:jc w:val="center"/>
            </w:pPr>
            <w:r>
              <w:rPr>
                <w:b/>
                <w:color w:val="999999"/>
                <w:sz w:val="28"/>
              </w:rPr>
              <w:t xml:space="preserve">OUTCOME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537B8D0" w14:textId="77777777" w:rsidR="0002711F" w:rsidRDefault="0011710A">
            <w:pPr>
              <w:spacing w:after="0" w:line="259" w:lineRule="auto"/>
              <w:ind w:left="0" w:right="67" w:firstLine="0"/>
              <w:jc w:val="center"/>
            </w:pPr>
            <w:r>
              <w:rPr>
                <w:b/>
                <w:color w:val="999999"/>
                <w:sz w:val="28"/>
              </w:rPr>
              <w:t xml:space="preserve">AT GOLD </w:t>
            </w:r>
          </w:p>
        </w:tc>
        <w:tc>
          <w:tcPr>
            <w:tcW w:w="992" w:type="dxa"/>
            <w:tcBorders>
              <w:top w:val="single" w:sz="4" w:space="0" w:color="000000"/>
              <w:left w:val="single" w:sz="4" w:space="0" w:color="000000"/>
              <w:bottom w:val="single" w:sz="4" w:space="0" w:color="000000"/>
              <w:right w:val="single" w:sz="4" w:space="0" w:color="000000"/>
            </w:tcBorders>
            <w:vAlign w:val="center"/>
          </w:tcPr>
          <w:p w14:paraId="35B9C07B"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3219FC03" w14:textId="77777777" w:rsidR="0002711F" w:rsidRDefault="0011710A">
            <w:pPr>
              <w:spacing w:after="1" w:line="239" w:lineRule="auto"/>
              <w:ind w:left="0" w:firstLine="0"/>
              <w:jc w:val="center"/>
            </w:pPr>
            <w:r>
              <w:rPr>
                <w:b/>
                <w:color w:val="999999"/>
                <w:sz w:val="28"/>
              </w:rPr>
              <w:t xml:space="preserve">HOW HAS THIS BEEN ACHIEVED? WHAT DIFFERENCE HAS BEEN MADE? </w:t>
            </w:r>
          </w:p>
          <w:p w14:paraId="29E5C3F3" w14:textId="77777777" w:rsidR="0002711F" w:rsidRDefault="0011710A">
            <w:pPr>
              <w:spacing w:after="0" w:line="259" w:lineRule="auto"/>
              <w:ind w:left="0" w:right="68" w:firstLine="0"/>
              <w:jc w:val="center"/>
            </w:pPr>
            <w:r>
              <w:rPr>
                <w:b/>
                <w:color w:val="999999"/>
                <w:sz w:val="28"/>
              </w:rPr>
              <w:t xml:space="preserve">WHAT EVIDENCE DO YOU HAVE? </w:t>
            </w:r>
          </w:p>
        </w:tc>
      </w:tr>
      <w:tr w:rsidR="0002711F" w14:paraId="04705783" w14:textId="77777777">
        <w:trPr>
          <w:trHeight w:val="1274"/>
        </w:trPr>
        <w:tc>
          <w:tcPr>
            <w:tcW w:w="3260" w:type="dxa"/>
            <w:tcBorders>
              <w:top w:val="single" w:sz="4" w:space="0" w:color="000000"/>
              <w:left w:val="single" w:sz="4" w:space="0" w:color="000000"/>
              <w:bottom w:val="single" w:sz="4" w:space="0" w:color="000000"/>
              <w:right w:val="single" w:sz="4" w:space="0" w:color="000000"/>
            </w:tcBorders>
          </w:tcPr>
          <w:p w14:paraId="4F01C45B" w14:textId="77777777" w:rsidR="0002711F" w:rsidRDefault="0011710A">
            <w:pPr>
              <w:spacing w:after="0" w:line="259" w:lineRule="auto"/>
              <w:ind w:left="362" w:hanging="360"/>
            </w:pPr>
            <w:r>
              <w:t xml:space="preserve">8. Children and young people know that their views are taken seriously.  </w:t>
            </w:r>
          </w:p>
        </w:tc>
        <w:tc>
          <w:tcPr>
            <w:tcW w:w="4681" w:type="dxa"/>
            <w:tcBorders>
              <w:top w:val="single" w:sz="4" w:space="0" w:color="000000"/>
              <w:left w:val="single" w:sz="4" w:space="0" w:color="000000"/>
              <w:bottom w:val="single" w:sz="4" w:space="0" w:color="000000"/>
              <w:right w:val="single" w:sz="4" w:space="0" w:color="000000"/>
            </w:tcBorders>
          </w:tcPr>
          <w:p w14:paraId="11D6AF8D" w14:textId="77777777" w:rsidR="0002711F" w:rsidRDefault="0011710A">
            <w:pPr>
              <w:spacing w:after="0" w:line="239" w:lineRule="auto"/>
              <w:ind w:left="2" w:firstLine="0"/>
            </w:pPr>
            <w:r>
              <w:t xml:space="preserve">Most children and young people know how their participation has a significant impact on school improvement. </w:t>
            </w:r>
          </w:p>
          <w:p w14:paraId="74197B8D" w14:textId="77777777" w:rsidR="0002711F" w:rsidRDefault="0011710A">
            <w:pPr>
              <w:spacing w:after="0" w:line="259" w:lineRule="auto"/>
              <w:ind w:left="2" w:firstLine="0"/>
            </w:pPr>
            <w:r>
              <w:t xml:space="preserve"> </w:t>
            </w:r>
          </w:p>
          <w:p w14:paraId="10A5CD6E" w14:textId="77777777" w:rsidR="0002711F" w:rsidRDefault="0011710A">
            <w:pPr>
              <w:spacing w:after="0"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C6BC84"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3A3AFFB3" w14:textId="77777777" w:rsidR="0002711F" w:rsidRDefault="0011710A">
            <w:pPr>
              <w:spacing w:after="0" w:line="259" w:lineRule="auto"/>
              <w:ind w:left="2" w:firstLine="0"/>
            </w:pPr>
            <w:r>
              <w:t xml:space="preserve"> </w:t>
            </w:r>
          </w:p>
        </w:tc>
      </w:tr>
      <w:tr w:rsidR="0002711F" w14:paraId="739F95FB" w14:textId="77777777">
        <w:trPr>
          <w:trHeight w:val="1805"/>
        </w:trPr>
        <w:tc>
          <w:tcPr>
            <w:tcW w:w="3260" w:type="dxa"/>
            <w:tcBorders>
              <w:top w:val="single" w:sz="4" w:space="0" w:color="000000"/>
              <w:left w:val="single" w:sz="4" w:space="0" w:color="000000"/>
              <w:bottom w:val="single" w:sz="4" w:space="0" w:color="000000"/>
              <w:right w:val="single" w:sz="4" w:space="0" w:color="000000"/>
            </w:tcBorders>
          </w:tcPr>
          <w:p w14:paraId="64D9FC21" w14:textId="77777777" w:rsidR="0002711F" w:rsidRDefault="0011710A">
            <w:pPr>
              <w:spacing w:after="0" w:line="259" w:lineRule="auto"/>
              <w:ind w:left="362" w:right="58" w:hanging="360"/>
            </w:pPr>
            <w:r>
              <w:t xml:space="preserve">9. Children and young people have taken action to claim their rights and promote the rights of others, locally and globally. </w:t>
            </w:r>
          </w:p>
        </w:tc>
        <w:tc>
          <w:tcPr>
            <w:tcW w:w="4681" w:type="dxa"/>
            <w:tcBorders>
              <w:top w:val="single" w:sz="4" w:space="0" w:color="000000"/>
              <w:left w:val="single" w:sz="4" w:space="0" w:color="000000"/>
              <w:bottom w:val="single" w:sz="4" w:space="0" w:color="000000"/>
              <w:right w:val="single" w:sz="4" w:space="0" w:color="000000"/>
            </w:tcBorders>
          </w:tcPr>
          <w:p w14:paraId="19AA5907" w14:textId="77777777" w:rsidR="0002711F" w:rsidRDefault="0011710A">
            <w:pPr>
              <w:spacing w:after="0" w:line="259" w:lineRule="auto"/>
              <w:ind w:left="2" w:firstLine="0"/>
            </w:pPr>
            <w:r>
              <w:t xml:space="preserve">Children and young people engage in action to campaign and/or advocate for the rights of children locally and globally. Most children and young people understand their role as global citizens. </w:t>
            </w:r>
          </w:p>
        </w:tc>
        <w:tc>
          <w:tcPr>
            <w:tcW w:w="992" w:type="dxa"/>
            <w:tcBorders>
              <w:top w:val="single" w:sz="4" w:space="0" w:color="000000"/>
              <w:left w:val="single" w:sz="4" w:space="0" w:color="000000"/>
              <w:bottom w:val="single" w:sz="4" w:space="0" w:color="000000"/>
              <w:right w:val="single" w:sz="4" w:space="0" w:color="000000"/>
            </w:tcBorders>
          </w:tcPr>
          <w:p w14:paraId="37262F9E"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4EFDA494" w14:textId="77777777" w:rsidR="0002711F" w:rsidRDefault="0011710A">
            <w:pPr>
              <w:spacing w:after="0" w:line="259" w:lineRule="auto"/>
              <w:ind w:left="2" w:firstLine="0"/>
            </w:pPr>
            <w:r>
              <w:t xml:space="preserve"> </w:t>
            </w:r>
          </w:p>
        </w:tc>
      </w:tr>
    </w:tbl>
    <w:p w14:paraId="4C49C4AE" w14:textId="77777777" w:rsidR="0002711F" w:rsidRDefault="0011710A">
      <w:pPr>
        <w:spacing w:after="230" w:line="259" w:lineRule="auto"/>
        <w:ind w:left="720" w:firstLine="0"/>
      </w:pPr>
      <w:r>
        <w:t xml:space="preserve"> </w:t>
      </w:r>
    </w:p>
    <w:p w14:paraId="450B22D9" w14:textId="77777777" w:rsidR="0002711F" w:rsidRDefault="0011710A">
      <w:pPr>
        <w:spacing w:after="0" w:line="259" w:lineRule="auto"/>
        <w:ind w:left="164"/>
      </w:pPr>
      <w:r>
        <w:rPr>
          <w:b/>
          <w:color w:val="999999"/>
          <w:sz w:val="32"/>
        </w:rPr>
        <w:t xml:space="preserve">DO YOU HAVE A STORY TO TELL? </w:t>
      </w:r>
    </w:p>
    <w:tbl>
      <w:tblPr>
        <w:tblStyle w:val="TableGrid"/>
        <w:tblW w:w="15473" w:type="dxa"/>
        <w:tblInd w:w="13" w:type="dxa"/>
        <w:tblCellMar>
          <w:top w:w="10" w:type="dxa"/>
          <w:left w:w="107" w:type="dxa"/>
          <w:right w:w="65" w:type="dxa"/>
        </w:tblCellMar>
        <w:tblLook w:val="04A0" w:firstRow="1" w:lastRow="0" w:firstColumn="1" w:lastColumn="0" w:noHBand="0" w:noVBand="1"/>
      </w:tblPr>
      <w:tblGrid>
        <w:gridCol w:w="15473"/>
      </w:tblGrid>
      <w:tr w:rsidR="0002711F" w14:paraId="03450676" w14:textId="77777777">
        <w:trPr>
          <w:trHeight w:val="514"/>
        </w:trPr>
        <w:tc>
          <w:tcPr>
            <w:tcW w:w="15473" w:type="dxa"/>
            <w:tcBorders>
              <w:top w:val="single" w:sz="4" w:space="0" w:color="000000"/>
              <w:left w:val="single" w:sz="4" w:space="0" w:color="000000"/>
              <w:bottom w:val="single" w:sz="4" w:space="0" w:color="000000"/>
              <w:right w:val="single" w:sz="4" w:space="0" w:color="000000"/>
            </w:tcBorders>
            <w:shd w:val="clear" w:color="auto" w:fill="D6D6D6"/>
          </w:tcPr>
          <w:p w14:paraId="5744BE4A" w14:textId="77777777" w:rsidR="0002711F" w:rsidRDefault="0011710A">
            <w:pPr>
              <w:spacing w:after="0" w:line="259" w:lineRule="auto"/>
              <w:ind w:left="0" w:firstLine="0"/>
            </w:pPr>
            <w:r>
              <w:rPr>
                <w:b/>
                <w:color w:val="00AEEF"/>
              </w:rPr>
              <w:t xml:space="preserve">Do you have a story to tell about the difference that becoming rights respecting has made to your school or a particular individual (children or adults)? </w:t>
            </w:r>
          </w:p>
        </w:tc>
      </w:tr>
      <w:tr w:rsidR="0002711F" w14:paraId="48AF17BF" w14:textId="77777777">
        <w:trPr>
          <w:trHeight w:val="1276"/>
        </w:trPr>
        <w:tc>
          <w:tcPr>
            <w:tcW w:w="15473" w:type="dxa"/>
            <w:tcBorders>
              <w:top w:val="single" w:sz="4" w:space="0" w:color="000000"/>
              <w:left w:val="single" w:sz="4" w:space="0" w:color="000000"/>
              <w:bottom w:val="single" w:sz="4" w:space="0" w:color="000000"/>
              <w:right w:val="single" w:sz="4" w:space="0" w:color="000000"/>
            </w:tcBorders>
          </w:tcPr>
          <w:p w14:paraId="0A158DB9" w14:textId="77777777" w:rsidR="0002711F" w:rsidRDefault="0011710A">
            <w:pPr>
              <w:spacing w:after="1" w:line="240" w:lineRule="auto"/>
              <w:ind w:left="0" w:firstLine="0"/>
            </w:pPr>
            <w:r>
              <w:rPr>
                <w:i/>
              </w:rPr>
              <w:t xml:space="preserve">We may use this in our communications activities to show the positive impact the RRSA has on children, adults and school communities – please anonymise any information and indicate if you don't want the story to be used in this way. Thank you! </w:t>
            </w:r>
          </w:p>
          <w:p w14:paraId="77EAB62B" w14:textId="77777777" w:rsidR="0002711F" w:rsidRDefault="0011710A">
            <w:pPr>
              <w:spacing w:after="0" w:line="259" w:lineRule="auto"/>
              <w:ind w:left="0" w:firstLine="0"/>
            </w:pPr>
            <w:r>
              <w:rPr>
                <w:i/>
              </w:rPr>
              <w:t xml:space="preserve"> </w:t>
            </w:r>
          </w:p>
          <w:p w14:paraId="025B76CB" w14:textId="77777777" w:rsidR="0002711F" w:rsidRDefault="0011710A">
            <w:pPr>
              <w:spacing w:after="0" w:line="259" w:lineRule="auto"/>
              <w:ind w:left="0" w:firstLine="0"/>
            </w:pPr>
            <w:r>
              <w:rPr>
                <w:color w:val="808080"/>
              </w:rPr>
              <w:t>Click here to enter text.</w:t>
            </w:r>
            <w:r>
              <w:t xml:space="preserve"> </w:t>
            </w:r>
          </w:p>
          <w:p w14:paraId="09E8F296" w14:textId="77777777" w:rsidR="0002711F" w:rsidRDefault="0011710A">
            <w:pPr>
              <w:spacing w:after="0" w:line="259" w:lineRule="auto"/>
              <w:ind w:left="0" w:firstLine="0"/>
            </w:pPr>
            <w:r>
              <w:rPr>
                <w:b/>
                <w:color w:val="00AEEF"/>
              </w:rPr>
              <w:t xml:space="preserve"> </w:t>
            </w:r>
          </w:p>
        </w:tc>
      </w:tr>
    </w:tbl>
    <w:p w14:paraId="002ECE27" w14:textId="77777777" w:rsidR="0002711F" w:rsidRDefault="0011710A">
      <w:pPr>
        <w:spacing w:after="0" w:line="259" w:lineRule="auto"/>
        <w:ind w:left="720" w:firstLine="0"/>
      </w:pPr>
      <w:r>
        <w:t xml:space="preserve"> </w:t>
      </w:r>
    </w:p>
    <w:sectPr w:rsidR="0002711F">
      <w:footerReference w:type="even" r:id="rId17"/>
      <w:footerReference w:type="default" r:id="rId18"/>
      <w:footerReference w:type="first" r:id="rId19"/>
      <w:pgSz w:w="16838" w:h="11906" w:orient="landscape"/>
      <w:pgMar w:top="751" w:right="1016" w:bottom="337"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8E92" w14:textId="77777777" w:rsidR="002879CB" w:rsidRDefault="0011710A">
      <w:pPr>
        <w:spacing w:after="0" w:line="240" w:lineRule="auto"/>
      </w:pPr>
      <w:r>
        <w:separator/>
      </w:r>
    </w:p>
  </w:endnote>
  <w:endnote w:type="continuationSeparator" w:id="0">
    <w:p w14:paraId="60656047" w14:textId="77777777" w:rsidR="002879CB" w:rsidRDefault="0011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8E2" w14:textId="77777777" w:rsidR="0002711F" w:rsidRDefault="0011710A">
    <w:pPr>
      <w:spacing w:after="0" w:line="259" w:lineRule="auto"/>
      <w:ind w:left="0" w:firstLine="0"/>
    </w:pPr>
    <w:r>
      <w:rPr>
        <w:b/>
        <w:sz w:val="14"/>
      </w:rPr>
      <w:t xml:space="preserve">School Evaluation: Gold </w:t>
    </w:r>
  </w:p>
  <w:p w14:paraId="3A58D72E" w14:textId="77777777" w:rsidR="0002711F" w:rsidRDefault="0011710A">
    <w:pPr>
      <w:spacing w:after="0" w:line="259" w:lineRule="auto"/>
      <w:ind w:left="0" w:firstLine="0"/>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994" w14:textId="77777777" w:rsidR="0002711F" w:rsidRDefault="0011710A">
    <w:pPr>
      <w:spacing w:after="0" w:line="259" w:lineRule="auto"/>
      <w:ind w:left="0" w:firstLine="0"/>
    </w:pPr>
    <w:r>
      <w:rPr>
        <w:b/>
        <w:sz w:val="14"/>
      </w:rPr>
      <w:t xml:space="preserve">School Evaluation: Gold </w:t>
    </w:r>
  </w:p>
  <w:p w14:paraId="3F571514" w14:textId="77777777" w:rsidR="0002711F" w:rsidRDefault="0011710A">
    <w:pPr>
      <w:spacing w:after="0" w:line="259" w:lineRule="auto"/>
      <w:ind w:left="0" w:firstLine="0"/>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FE7" w14:textId="77777777" w:rsidR="0002711F" w:rsidRDefault="0011710A">
    <w:pPr>
      <w:spacing w:after="0" w:line="259" w:lineRule="auto"/>
      <w:ind w:left="0" w:firstLine="0"/>
    </w:pPr>
    <w:r>
      <w:rPr>
        <w:b/>
        <w:sz w:val="14"/>
      </w:rPr>
      <w:t xml:space="preserve">School Evaluation: Gold </w:t>
    </w:r>
  </w:p>
  <w:p w14:paraId="29E0D2F6" w14:textId="77777777" w:rsidR="0002711F" w:rsidRDefault="0011710A">
    <w:pPr>
      <w:spacing w:after="0" w:line="259" w:lineRule="auto"/>
      <w:ind w:left="0" w:firstLine="0"/>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39E" w14:textId="77777777" w:rsidR="0002711F" w:rsidRDefault="0011710A">
    <w:pPr>
      <w:spacing w:after="0" w:line="259" w:lineRule="auto"/>
      <w:ind w:left="720" w:firstLine="0"/>
    </w:pPr>
    <w:r>
      <w:rPr>
        <w:b/>
        <w:sz w:val="20"/>
      </w:rPr>
      <w:t xml:space="preserve">School Evaluation: Gold </w:t>
    </w:r>
  </w:p>
  <w:p w14:paraId="453476AA" w14:textId="77777777" w:rsidR="0002711F" w:rsidRDefault="0011710A">
    <w:pPr>
      <w:spacing w:after="0" w:line="259" w:lineRule="auto"/>
      <w:ind w:left="720" w:firstLine="0"/>
    </w:pPr>
    <w:r>
      <w:rPr>
        <w:color w:val="222222"/>
        <w:sz w:val="20"/>
      </w:rPr>
      <w:t xml:space="preserve">Rights Respecting Schools Award © UNICEF UK 2021, </w:t>
    </w:r>
    <w:r>
      <w:rPr>
        <w:color w:val="00AEEF"/>
        <w:sz w:val="20"/>
        <w:u w:val="single" w:color="00AEEF"/>
      </w:rPr>
      <w:t>unicef.org.uk/rights-respecting-schools</w:t>
    </w:r>
    <w:r>
      <w:rPr>
        <w:color w:val="00AEEF"/>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C20" w14:textId="77777777" w:rsidR="0002711F" w:rsidRDefault="0011710A">
    <w:pPr>
      <w:spacing w:after="0" w:line="259" w:lineRule="auto"/>
      <w:ind w:left="720" w:firstLine="0"/>
    </w:pPr>
    <w:r>
      <w:rPr>
        <w:b/>
        <w:sz w:val="20"/>
      </w:rPr>
      <w:t xml:space="preserve">School Evaluation: Gold </w:t>
    </w:r>
  </w:p>
  <w:p w14:paraId="5547DCE4" w14:textId="77777777" w:rsidR="0002711F" w:rsidRDefault="0011710A">
    <w:pPr>
      <w:spacing w:after="0" w:line="259" w:lineRule="auto"/>
      <w:ind w:left="720" w:firstLine="0"/>
    </w:pPr>
    <w:r>
      <w:rPr>
        <w:color w:val="222222"/>
        <w:sz w:val="20"/>
      </w:rPr>
      <w:t xml:space="preserve">Rights Respecting Schools Award © UNICEF UK 2021, </w:t>
    </w:r>
    <w:r>
      <w:rPr>
        <w:color w:val="00AEEF"/>
        <w:sz w:val="20"/>
        <w:u w:val="single" w:color="00AEEF"/>
      </w:rPr>
      <w:t>unicef.org.uk/rights-respecting-schools</w:t>
    </w:r>
    <w:r>
      <w:rPr>
        <w:color w:val="00AEEF"/>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2FB" w14:textId="77777777" w:rsidR="0002711F" w:rsidRDefault="0002711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6CF7" w14:textId="77777777" w:rsidR="002879CB" w:rsidRDefault="0011710A">
      <w:pPr>
        <w:spacing w:after="0" w:line="240" w:lineRule="auto"/>
      </w:pPr>
      <w:r>
        <w:separator/>
      </w:r>
    </w:p>
  </w:footnote>
  <w:footnote w:type="continuationSeparator" w:id="0">
    <w:p w14:paraId="66E82D28" w14:textId="77777777" w:rsidR="002879CB" w:rsidRDefault="0011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1425"/>
    <w:multiLevelType w:val="hybridMultilevel"/>
    <w:tmpl w:val="F5D0E3C8"/>
    <w:lvl w:ilvl="0" w:tplc="0B7AB13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E0D038">
      <w:start w:val="1"/>
      <w:numFmt w:val="bullet"/>
      <w:lvlText w:val="▪"/>
      <w:lvlJc w:val="left"/>
      <w:pPr>
        <w:ind w:left="108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2" w:tplc="A0B4C8D8">
      <w:start w:val="1"/>
      <w:numFmt w:val="bullet"/>
      <w:lvlText w:val="▪"/>
      <w:lvlJc w:val="left"/>
      <w:pPr>
        <w:ind w:left="180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3" w:tplc="A56CBF58">
      <w:start w:val="1"/>
      <w:numFmt w:val="bullet"/>
      <w:lvlText w:val="•"/>
      <w:lvlJc w:val="left"/>
      <w:pPr>
        <w:ind w:left="252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4" w:tplc="2C38E568">
      <w:start w:val="1"/>
      <w:numFmt w:val="bullet"/>
      <w:lvlText w:val="o"/>
      <w:lvlJc w:val="left"/>
      <w:pPr>
        <w:ind w:left="324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5" w:tplc="7802512C">
      <w:start w:val="1"/>
      <w:numFmt w:val="bullet"/>
      <w:lvlText w:val="▪"/>
      <w:lvlJc w:val="left"/>
      <w:pPr>
        <w:ind w:left="396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6" w:tplc="7ABC0D34">
      <w:start w:val="1"/>
      <w:numFmt w:val="bullet"/>
      <w:lvlText w:val="•"/>
      <w:lvlJc w:val="left"/>
      <w:pPr>
        <w:ind w:left="468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7" w:tplc="E4AAD1A8">
      <w:start w:val="1"/>
      <w:numFmt w:val="bullet"/>
      <w:lvlText w:val="o"/>
      <w:lvlJc w:val="left"/>
      <w:pPr>
        <w:ind w:left="540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8" w:tplc="91700684">
      <w:start w:val="1"/>
      <w:numFmt w:val="bullet"/>
      <w:lvlText w:val="▪"/>
      <w:lvlJc w:val="left"/>
      <w:pPr>
        <w:ind w:left="612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abstractNum>
  <w:num w:numId="1" w16cid:durableId="170848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1F"/>
    <w:rsid w:val="0002711F"/>
    <w:rsid w:val="0011710A"/>
    <w:rsid w:val="002879CB"/>
    <w:rsid w:val="005C3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F373"/>
  <w15:docId w15:val="{E7A001DC-3FF4-41BF-A069-46EF6A37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4"/>
      <w:ind w:left="10" w:hanging="10"/>
      <w:outlineLvl w:val="0"/>
    </w:pPr>
    <w:rPr>
      <w:rFonts w:ascii="Arial" w:eastAsia="Arial" w:hAnsi="Arial" w:cs="Arial"/>
      <w:b/>
      <w:color w:val="9999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999999"/>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cef.org.uk/rights-respecting-school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unicef.org.uk/rights-respecting-school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unicef.org.uk/rights-respecting-schoo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uk/rights-respecting-schools" TargetMode="External"/><Relationship Id="rId5" Type="http://schemas.openxmlformats.org/officeDocument/2006/relationships/footnotes" Target="footnotes.xml"/><Relationship Id="rId15" Type="http://schemas.openxmlformats.org/officeDocument/2006/relationships/hyperlink" Target="http://www.unicef.org.uk/rights-respecting-schools"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nicef.org.uk/rights-respect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10865</Characters>
  <Application>Microsoft Office Word</Application>
  <DocSecurity>0</DocSecurity>
  <Lines>90</Lines>
  <Paragraphs>25</Paragraphs>
  <ScaleCrop>false</ScaleCrop>
  <Company>UNICEF UK</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cp:lastModifiedBy>Usman Shahid</cp:lastModifiedBy>
  <cp:revision>3</cp:revision>
  <dcterms:created xsi:type="dcterms:W3CDTF">2024-08-27T13:35:00Z</dcterms:created>
  <dcterms:modified xsi:type="dcterms:W3CDTF">2024-09-03T13:12:00Z</dcterms:modified>
</cp:coreProperties>
</file>